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5276"/>
      </w:tblGrid>
      <w:tr w:rsidRPr="00A57BA9" w:rsidR="00A57BA9" w:rsidTr="005817B0" w14:paraId="3CEB5A85" w14:textId="77777777">
        <w:tc>
          <w:tcPr>
            <w:tcW w:w="15276" w:type="dxa"/>
            <w:shd w:val="pct12" w:color="auto" w:fill="FFFFFF"/>
          </w:tcPr>
          <w:p w:rsidRPr="00A57BA9" w:rsidR="00A57BA9" w:rsidP="00A57BA9" w:rsidRDefault="00A57BA9" w14:paraId="7C2BF1E2" w14:textId="77777777">
            <w:pPr>
              <w:rPr>
                <w:rFonts w:ascii="Arial" w:hAnsi="Arial"/>
              </w:rPr>
            </w:pPr>
            <w:r w:rsidRPr="00A57BA9">
              <w:rPr>
                <w:rFonts w:ascii="Arial" w:hAnsi="Arial"/>
              </w:rPr>
              <w:t>Instructions for completion:</w:t>
            </w:r>
          </w:p>
        </w:tc>
      </w:tr>
      <w:tr w:rsidRPr="00A57BA9" w:rsidR="00A57BA9" w:rsidTr="00A57BA9" w14:paraId="09EE84F4" w14:textId="77777777">
        <w:tc>
          <w:tcPr>
            <w:tcW w:w="15276" w:type="dxa"/>
            <w:shd w:val="clear" w:color="auto" w:fill="auto"/>
          </w:tcPr>
          <w:p w:rsidR="00A57BA9" w:rsidP="00A57BA9" w:rsidRDefault="00A57BA9" w14:paraId="2BFC7E0E" w14:textId="77777777">
            <w:pPr>
              <w:rPr>
                <w:rFonts w:ascii="Arial" w:hAnsi="Arial"/>
                <w:b/>
              </w:rPr>
            </w:pPr>
          </w:p>
          <w:p w:rsidRPr="00A57BA9" w:rsidR="00A57BA9" w:rsidP="00A57BA9" w:rsidRDefault="007732A3" w14:paraId="107C9B7B" w14:textId="7777777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</w:t>
            </w:r>
            <w:r w:rsidR="00A57BA9">
              <w:rPr>
                <w:rFonts w:ascii="Arial" w:hAnsi="Arial"/>
                <w:b/>
              </w:rPr>
              <w:t>etails</w:t>
            </w:r>
          </w:p>
          <w:p w:rsidR="00A57BA9" w:rsidP="00A57BA9" w:rsidRDefault="00A57BA9" w14:paraId="17658099" w14:textId="77777777">
            <w:pPr>
              <w:rPr>
                <w:rFonts w:ascii="Arial" w:hAnsi="Arial"/>
              </w:rPr>
            </w:pPr>
          </w:p>
          <w:p w:rsidR="00A57BA9" w:rsidP="00A57BA9" w:rsidRDefault="00A57BA9" w14:paraId="2C0328ED" w14:textId="77777777">
            <w:pPr>
              <w:numPr>
                <w:ilvl w:val="0"/>
                <w:numId w:val="30"/>
              </w:numPr>
              <w:ind w:hanging="7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Add your name and the date </w:t>
            </w:r>
          </w:p>
          <w:p w:rsidR="00A57BA9" w:rsidP="00A57BA9" w:rsidRDefault="00A57BA9" w14:paraId="1045E08C" w14:textId="77777777">
            <w:pPr>
              <w:numPr>
                <w:ilvl w:val="0"/>
                <w:numId w:val="30"/>
              </w:numPr>
              <w:ind w:hanging="7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Add the location </w:t>
            </w:r>
            <w:r w:rsidR="007732A3">
              <w:rPr>
                <w:rFonts w:ascii="Arial" w:hAnsi="Arial"/>
              </w:rPr>
              <w:t>covered by your risk assessment</w:t>
            </w:r>
          </w:p>
          <w:p w:rsidR="00A57BA9" w:rsidP="00A57BA9" w:rsidRDefault="00A57BA9" w14:paraId="63C4032B" w14:textId="77777777">
            <w:pPr>
              <w:numPr>
                <w:ilvl w:val="0"/>
                <w:numId w:val="30"/>
              </w:numPr>
              <w:ind w:hanging="720"/>
              <w:rPr>
                <w:rFonts w:ascii="Arial" w:hAnsi="Arial"/>
              </w:rPr>
            </w:pPr>
            <w:r>
              <w:rPr>
                <w:rFonts w:ascii="Arial" w:hAnsi="Arial"/>
              </w:rPr>
              <w:t>Review each line of the risk assessment</w:t>
            </w:r>
          </w:p>
          <w:p w:rsidR="00A57BA9" w:rsidP="00A57BA9" w:rsidRDefault="00A57BA9" w14:paraId="71BA7E2E" w14:textId="77777777">
            <w:pPr>
              <w:rPr>
                <w:rFonts w:ascii="Arial" w:hAnsi="Arial"/>
              </w:rPr>
            </w:pPr>
          </w:p>
          <w:p w:rsidRPr="003C68B2" w:rsidR="00A57BA9" w:rsidP="00A57BA9" w:rsidRDefault="00A57BA9" w14:paraId="1A87AAB1" w14:textId="77777777">
            <w:pPr>
              <w:rPr>
                <w:rFonts w:ascii="Arial" w:hAnsi="Arial"/>
                <w:b/>
              </w:rPr>
            </w:pPr>
            <w:r w:rsidRPr="003C68B2">
              <w:rPr>
                <w:rFonts w:ascii="Arial" w:hAnsi="Arial"/>
                <w:b/>
              </w:rPr>
              <w:t>Risk Assessment</w:t>
            </w:r>
          </w:p>
          <w:p w:rsidR="00A57BA9" w:rsidP="00A57BA9" w:rsidRDefault="00A57BA9" w14:paraId="61AC0511" w14:textId="77777777">
            <w:pPr>
              <w:rPr>
                <w:rFonts w:ascii="Arial" w:hAnsi="Arial"/>
              </w:rPr>
            </w:pPr>
          </w:p>
          <w:p w:rsidR="00A57BA9" w:rsidP="00A57BA9" w:rsidRDefault="00A57BA9" w14:paraId="1F4B42EE" w14:textId="77777777">
            <w:pPr>
              <w:numPr>
                <w:ilvl w:val="0"/>
                <w:numId w:val="32"/>
              </w:numPr>
              <w:ind w:hanging="720"/>
              <w:rPr>
                <w:rFonts w:ascii="Arial" w:hAnsi="Arial"/>
              </w:rPr>
            </w:pPr>
            <w:r>
              <w:rPr>
                <w:rFonts w:ascii="Arial" w:hAnsi="Arial"/>
              </w:rPr>
              <w:t>Review each line of the risk assessment to ensure that the line and the controls listed in the ‘Current Control Measu</w:t>
            </w:r>
            <w:r w:rsidR="007732A3">
              <w:rPr>
                <w:rFonts w:ascii="Arial" w:hAnsi="Arial"/>
              </w:rPr>
              <w:t>res’ field are relevant</w:t>
            </w:r>
          </w:p>
          <w:p w:rsidR="00A57BA9" w:rsidP="00A57BA9" w:rsidRDefault="00A57BA9" w14:paraId="25537190" w14:textId="77777777">
            <w:pPr>
              <w:numPr>
                <w:ilvl w:val="0"/>
                <w:numId w:val="32"/>
              </w:numPr>
              <w:ind w:hanging="720"/>
              <w:rPr>
                <w:rFonts w:ascii="Arial" w:hAnsi="Arial"/>
              </w:rPr>
            </w:pPr>
            <w:r>
              <w:rPr>
                <w:rFonts w:ascii="Arial" w:hAnsi="Arial"/>
              </w:rPr>
              <w:t>Add any additional controls you are putting in place in the ‘</w:t>
            </w:r>
            <w:r w:rsidRPr="00A57BA9">
              <w:rPr>
                <w:rFonts w:ascii="Arial" w:hAnsi="Arial"/>
              </w:rPr>
              <w:t>Additional Controls Needed to Reduce Risk to ALARP</w:t>
            </w:r>
            <w:r>
              <w:rPr>
                <w:rFonts w:ascii="Arial" w:hAnsi="Arial"/>
              </w:rPr>
              <w:t>’ field</w:t>
            </w:r>
          </w:p>
          <w:p w:rsidR="00A57BA9" w:rsidP="00A57BA9" w:rsidRDefault="00A57BA9" w14:paraId="0D3877A2" w14:textId="77777777">
            <w:pPr>
              <w:numPr>
                <w:ilvl w:val="0"/>
                <w:numId w:val="32"/>
              </w:numPr>
              <w:ind w:hanging="720"/>
              <w:rPr>
                <w:rFonts w:ascii="Arial" w:hAnsi="Arial"/>
              </w:rPr>
            </w:pPr>
            <w:r>
              <w:rPr>
                <w:rFonts w:ascii="Arial" w:hAnsi="Arial"/>
              </w:rPr>
              <w:t>Review the ‘Severity’, ‘Probability’ and ‘Risk Level Before Controls’ to ensure they are relevant to your trip. Use the below table as a guide:</w:t>
            </w:r>
          </w:p>
          <w:p w:rsidR="00A57BA9" w:rsidP="00A57BA9" w:rsidRDefault="00A57BA9" w14:paraId="4A523EEB" w14:textId="77777777">
            <w:pPr>
              <w:rPr>
                <w:rFonts w:ascii="Arial" w:hAnsi="Arial"/>
              </w:rPr>
            </w:pP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13"/>
              <w:gridCol w:w="1134"/>
              <w:gridCol w:w="1772"/>
              <w:gridCol w:w="1772"/>
            </w:tblGrid>
            <w:tr w:rsidRPr="00A57BA9" w:rsidR="003C68B2" w:rsidTr="003C68B2" w14:paraId="0DD60033" w14:textId="77777777">
              <w:trPr>
                <w:cantSplit/>
                <w:trHeight w:val="230"/>
              </w:trPr>
              <w:tc>
                <w:tcPr>
                  <w:tcW w:w="2547" w:type="dxa"/>
                  <w:gridSpan w:val="2"/>
                  <w:vMerge w:val="restart"/>
                  <w:shd w:val="pct12" w:color="auto" w:fill="FFFFFF"/>
                  <w:vAlign w:val="center"/>
                </w:tcPr>
                <w:p w:rsidRPr="003C68B2" w:rsidR="003C68B2" w:rsidP="00A57BA9" w:rsidRDefault="003C68B2" w14:paraId="504498A2" w14:textId="77777777">
                  <w:pPr>
                    <w:rPr>
                      <w:rFonts w:ascii="Arial" w:hAnsi="Arial"/>
                      <w:b/>
                    </w:rPr>
                  </w:pPr>
                  <w:r w:rsidRPr="003C68B2">
                    <w:rPr>
                      <w:rFonts w:ascii="Arial" w:hAnsi="Arial"/>
                      <w:b/>
                    </w:rPr>
                    <w:t>Risk Matrix</w:t>
                  </w:r>
                </w:p>
              </w:tc>
              <w:tc>
                <w:tcPr>
                  <w:tcW w:w="3544" w:type="dxa"/>
                  <w:gridSpan w:val="2"/>
                  <w:shd w:val="pct12" w:color="auto" w:fill="FFFFFF"/>
                  <w:vAlign w:val="center"/>
                </w:tcPr>
                <w:p w:rsidRPr="00A57BA9" w:rsidR="003C68B2" w:rsidP="003C68B2" w:rsidRDefault="003C68B2" w14:paraId="72A061D4" w14:textId="77777777">
                  <w:pPr>
                    <w:pStyle w:val="Heading2"/>
                    <w:jc w:val="center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Probability</w:t>
                  </w:r>
                </w:p>
              </w:tc>
            </w:tr>
            <w:tr w:rsidRPr="00A57BA9" w:rsidR="003C68B2" w:rsidTr="005817B0" w14:paraId="76F9EF73" w14:textId="77777777">
              <w:trPr>
                <w:cantSplit/>
                <w:trHeight w:val="230"/>
              </w:trPr>
              <w:tc>
                <w:tcPr>
                  <w:tcW w:w="2547" w:type="dxa"/>
                  <w:gridSpan w:val="2"/>
                  <w:vMerge/>
                  <w:shd w:val="pct12" w:color="auto" w:fill="FFFFFF"/>
                  <w:vAlign w:val="center"/>
                </w:tcPr>
                <w:p w:rsidRPr="00A57BA9" w:rsidR="003C68B2" w:rsidP="00A57BA9" w:rsidRDefault="003C68B2" w14:paraId="65D25381" w14:textId="77777777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1772" w:type="dxa"/>
                  <w:shd w:val="clear" w:color="auto" w:fill="D9D9D9"/>
                  <w:vAlign w:val="center"/>
                </w:tcPr>
                <w:p w:rsidRPr="00A57BA9" w:rsidR="003C68B2" w:rsidP="003C68B2" w:rsidRDefault="003C68B2" w14:paraId="50DA77CB" w14:textId="77777777">
                  <w:pPr>
                    <w:pStyle w:val="Heading3"/>
                    <w:rPr>
                      <w:b w:val="0"/>
                      <w:sz w:val="20"/>
                    </w:rPr>
                  </w:pPr>
                  <w:r>
                    <w:rPr>
                      <w:b w:val="0"/>
                      <w:sz w:val="20"/>
                    </w:rPr>
                    <w:t>Unlikely</w:t>
                  </w:r>
                </w:p>
              </w:tc>
              <w:tc>
                <w:tcPr>
                  <w:tcW w:w="1772" w:type="dxa"/>
                  <w:shd w:val="clear" w:color="auto" w:fill="D9D9D9"/>
                  <w:vAlign w:val="center"/>
                </w:tcPr>
                <w:p w:rsidRPr="00A57BA9" w:rsidR="003C68B2" w:rsidP="003C68B2" w:rsidRDefault="003C68B2" w14:paraId="68329138" w14:textId="77777777">
                  <w:pPr>
                    <w:pStyle w:val="Heading2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Likely</w:t>
                  </w:r>
                </w:p>
              </w:tc>
            </w:tr>
            <w:tr w:rsidRPr="00A57BA9" w:rsidR="003C68B2" w:rsidTr="005817B0" w14:paraId="64BAD346" w14:textId="77777777">
              <w:trPr>
                <w:cantSplit/>
                <w:trHeight w:val="230"/>
              </w:trPr>
              <w:tc>
                <w:tcPr>
                  <w:tcW w:w="1413" w:type="dxa"/>
                  <w:vMerge w:val="restart"/>
                  <w:shd w:val="clear" w:color="auto" w:fill="D9D9D9"/>
                  <w:vAlign w:val="center"/>
                </w:tcPr>
                <w:p w:rsidRPr="003C68B2" w:rsidR="003C68B2" w:rsidP="00A57BA9" w:rsidRDefault="003C68B2" w14:paraId="6D64145F" w14:textId="77777777">
                  <w:pPr>
                    <w:pStyle w:val="Heading1"/>
                    <w:jc w:val="left"/>
                    <w:rPr>
                      <w:b/>
                      <w:sz w:val="20"/>
                    </w:rPr>
                  </w:pPr>
                  <w:r w:rsidRPr="003C68B2">
                    <w:rPr>
                      <w:b/>
                      <w:sz w:val="20"/>
                    </w:rPr>
                    <w:t>Severity</w:t>
                  </w:r>
                </w:p>
              </w:tc>
              <w:tc>
                <w:tcPr>
                  <w:tcW w:w="1134" w:type="dxa"/>
                  <w:shd w:val="clear" w:color="auto" w:fill="D9D9D9"/>
                  <w:vAlign w:val="center"/>
                </w:tcPr>
                <w:p w:rsidRPr="00A57BA9" w:rsidR="003C68B2" w:rsidP="003C68B2" w:rsidRDefault="003C68B2" w14:paraId="336E7B9F" w14:textId="77777777">
                  <w:pPr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Minor</w:t>
                  </w:r>
                </w:p>
              </w:tc>
              <w:tc>
                <w:tcPr>
                  <w:tcW w:w="1772" w:type="dxa"/>
                  <w:shd w:val="clear" w:color="auto" w:fill="92D050"/>
                  <w:vAlign w:val="center"/>
                </w:tcPr>
                <w:p w:rsidRPr="003C68B2" w:rsidR="003C68B2" w:rsidP="003C68B2" w:rsidRDefault="003C68B2" w14:paraId="30894706" w14:textId="77777777">
                  <w:pPr>
                    <w:pStyle w:val="Heading3"/>
                    <w:rPr>
                      <w:sz w:val="20"/>
                    </w:rPr>
                  </w:pPr>
                  <w:r w:rsidRPr="003C68B2">
                    <w:rPr>
                      <w:sz w:val="20"/>
                    </w:rPr>
                    <w:t>Low</w:t>
                  </w:r>
                </w:p>
              </w:tc>
              <w:tc>
                <w:tcPr>
                  <w:tcW w:w="1772" w:type="dxa"/>
                  <w:shd w:val="clear" w:color="auto" w:fill="FFC000"/>
                  <w:vAlign w:val="center"/>
                </w:tcPr>
                <w:p w:rsidRPr="003C68B2" w:rsidR="003C68B2" w:rsidP="003C68B2" w:rsidRDefault="003C68B2" w14:paraId="1D7676DE" w14:textId="77777777">
                  <w:pPr>
                    <w:pStyle w:val="Heading2"/>
                    <w:jc w:val="center"/>
                    <w:rPr>
                      <w:b/>
                      <w:sz w:val="20"/>
                    </w:rPr>
                  </w:pPr>
                  <w:r w:rsidRPr="003C68B2">
                    <w:rPr>
                      <w:b/>
                      <w:sz w:val="20"/>
                    </w:rPr>
                    <w:t>Medium</w:t>
                  </w:r>
                </w:p>
              </w:tc>
            </w:tr>
            <w:tr w:rsidRPr="00A57BA9" w:rsidR="003C68B2" w:rsidTr="005817B0" w14:paraId="2C6C2C14" w14:textId="77777777">
              <w:trPr>
                <w:cantSplit/>
                <w:trHeight w:val="230"/>
              </w:trPr>
              <w:tc>
                <w:tcPr>
                  <w:tcW w:w="1413" w:type="dxa"/>
                  <w:vMerge/>
                  <w:shd w:val="clear" w:color="auto" w:fill="D9D9D9"/>
                  <w:vAlign w:val="center"/>
                </w:tcPr>
                <w:p w:rsidRPr="00A57BA9" w:rsidR="003C68B2" w:rsidP="00A57BA9" w:rsidRDefault="003C68B2" w14:paraId="6E482035" w14:textId="77777777">
                  <w:pPr>
                    <w:pStyle w:val="Heading1"/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1134" w:type="dxa"/>
                  <w:shd w:val="clear" w:color="auto" w:fill="D9D9D9"/>
                  <w:vAlign w:val="center"/>
                </w:tcPr>
                <w:p w:rsidRPr="00A57BA9" w:rsidR="003C68B2" w:rsidP="003C68B2" w:rsidRDefault="003C68B2" w14:paraId="60089427" w14:textId="77777777">
                  <w:pPr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Major</w:t>
                  </w:r>
                </w:p>
              </w:tc>
              <w:tc>
                <w:tcPr>
                  <w:tcW w:w="1772" w:type="dxa"/>
                  <w:shd w:val="clear" w:color="auto" w:fill="FFC000"/>
                  <w:vAlign w:val="center"/>
                </w:tcPr>
                <w:p w:rsidRPr="003C68B2" w:rsidR="003C68B2" w:rsidP="003C68B2" w:rsidRDefault="003C68B2" w14:paraId="44288298" w14:textId="77777777">
                  <w:pPr>
                    <w:pStyle w:val="Heading3"/>
                    <w:rPr>
                      <w:sz w:val="20"/>
                    </w:rPr>
                  </w:pPr>
                  <w:r w:rsidRPr="003C68B2">
                    <w:rPr>
                      <w:sz w:val="20"/>
                    </w:rPr>
                    <w:t>Medium</w:t>
                  </w:r>
                </w:p>
              </w:tc>
              <w:tc>
                <w:tcPr>
                  <w:tcW w:w="1772" w:type="dxa"/>
                  <w:shd w:val="clear" w:color="auto" w:fill="FF0000"/>
                  <w:vAlign w:val="center"/>
                </w:tcPr>
                <w:p w:rsidRPr="003C68B2" w:rsidR="003C68B2" w:rsidP="003C68B2" w:rsidRDefault="003C68B2" w14:paraId="6126E6AC" w14:textId="77777777">
                  <w:pPr>
                    <w:pStyle w:val="Heading2"/>
                    <w:jc w:val="center"/>
                    <w:rPr>
                      <w:b/>
                      <w:sz w:val="20"/>
                    </w:rPr>
                  </w:pPr>
                  <w:r w:rsidRPr="003C68B2">
                    <w:rPr>
                      <w:b/>
                      <w:sz w:val="20"/>
                    </w:rPr>
                    <w:t>High</w:t>
                  </w:r>
                </w:p>
              </w:tc>
            </w:tr>
          </w:tbl>
          <w:p w:rsidR="00A57BA9" w:rsidP="00A57BA9" w:rsidRDefault="00A57BA9" w14:paraId="4CE3BBB4" w14:textId="77777777">
            <w:pPr>
              <w:rPr>
                <w:rFonts w:ascii="Arial" w:hAnsi="Arial"/>
              </w:rPr>
            </w:pPr>
          </w:p>
          <w:p w:rsidR="003C68B2" w:rsidP="003C68B2" w:rsidRDefault="003C68B2" w14:paraId="57A4CA52" w14:textId="77777777">
            <w:pPr>
              <w:numPr>
                <w:ilvl w:val="0"/>
                <w:numId w:val="32"/>
              </w:numPr>
              <w:ind w:hanging="7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Any specific or </w:t>
            </w:r>
            <w:proofErr w:type="gramStart"/>
            <w:r>
              <w:rPr>
                <w:rFonts w:ascii="Arial" w:hAnsi="Arial"/>
              </w:rPr>
              <w:t>high risk</w:t>
            </w:r>
            <w:proofErr w:type="gramEnd"/>
            <w:r>
              <w:rPr>
                <w:rFonts w:ascii="Arial" w:hAnsi="Arial"/>
              </w:rPr>
              <w:t xml:space="preserve"> activities that will be undertaken must be outlined within the ‘Activities’ section. This should include what the activities are and what controls will be put in place</w:t>
            </w:r>
          </w:p>
          <w:p w:rsidR="003C68B2" w:rsidP="003C68B2" w:rsidRDefault="003C68B2" w14:paraId="67F29523" w14:textId="77777777">
            <w:pPr>
              <w:rPr>
                <w:rFonts w:ascii="Arial" w:hAnsi="Arial"/>
              </w:rPr>
            </w:pPr>
          </w:p>
          <w:p w:rsidRPr="003C68B2" w:rsidR="003C68B2" w:rsidP="003C68B2" w:rsidRDefault="003C68B2" w14:paraId="60504863" w14:textId="77777777">
            <w:pPr>
              <w:rPr>
                <w:rFonts w:ascii="Arial" w:hAnsi="Arial"/>
                <w:b/>
              </w:rPr>
            </w:pPr>
            <w:r w:rsidRPr="003C68B2">
              <w:rPr>
                <w:rFonts w:ascii="Arial" w:hAnsi="Arial"/>
                <w:b/>
              </w:rPr>
              <w:t>Review</w:t>
            </w:r>
          </w:p>
          <w:p w:rsidR="003C68B2" w:rsidP="003C68B2" w:rsidRDefault="003C68B2" w14:paraId="02F5F4A8" w14:textId="77777777">
            <w:pPr>
              <w:rPr>
                <w:rFonts w:ascii="Arial" w:hAnsi="Arial"/>
              </w:rPr>
            </w:pPr>
          </w:p>
          <w:p w:rsidR="003C68B2" w:rsidP="003C68B2" w:rsidRDefault="003C68B2" w14:paraId="30B779B8" w14:textId="77777777">
            <w:pPr>
              <w:numPr>
                <w:ilvl w:val="0"/>
                <w:numId w:val="33"/>
              </w:numPr>
              <w:ind w:hanging="7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When you have completed the risk assessment, send it to </w:t>
            </w:r>
            <w:r w:rsidR="00597A31">
              <w:rPr>
                <w:rFonts w:ascii="Arial" w:hAnsi="Arial"/>
              </w:rPr>
              <w:t xml:space="preserve">Lucy </w:t>
            </w:r>
            <w:r>
              <w:rPr>
                <w:rFonts w:ascii="Arial" w:hAnsi="Arial"/>
              </w:rPr>
              <w:t>who will review the document, and return it to you with any comments.</w:t>
            </w:r>
          </w:p>
          <w:p w:rsidR="003C68B2" w:rsidP="003C68B2" w:rsidRDefault="003C68B2" w14:paraId="09C55387" w14:textId="77777777">
            <w:pPr>
              <w:numPr>
                <w:ilvl w:val="0"/>
                <w:numId w:val="33"/>
              </w:numPr>
              <w:ind w:hanging="720"/>
              <w:rPr>
                <w:rFonts w:ascii="Arial" w:hAnsi="Arial"/>
              </w:rPr>
            </w:pPr>
            <w:r>
              <w:rPr>
                <w:rFonts w:ascii="Arial" w:hAnsi="Arial"/>
              </w:rPr>
              <w:t>Update the reviewed risk assessment addressing any comments or amendments needed.</w:t>
            </w:r>
          </w:p>
          <w:p w:rsidR="003C68B2" w:rsidP="003C68B2" w:rsidRDefault="003C68B2" w14:paraId="722217B0" w14:textId="77777777">
            <w:pPr>
              <w:numPr>
                <w:ilvl w:val="0"/>
                <w:numId w:val="33"/>
              </w:numPr>
              <w:ind w:hanging="7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Add your signature and send this back to </w:t>
            </w:r>
            <w:r w:rsidR="00597A31">
              <w:rPr>
                <w:rFonts w:ascii="Arial" w:hAnsi="Arial"/>
              </w:rPr>
              <w:t>Lucy</w:t>
            </w:r>
            <w:r>
              <w:rPr>
                <w:rFonts w:ascii="Arial" w:hAnsi="Arial"/>
              </w:rPr>
              <w:t xml:space="preserve"> for a final read through and sign off.</w:t>
            </w:r>
          </w:p>
          <w:p w:rsidR="003C68B2" w:rsidP="003C68B2" w:rsidRDefault="003C68B2" w14:paraId="20F3BD3D" w14:textId="77777777">
            <w:pPr>
              <w:numPr>
                <w:ilvl w:val="0"/>
                <w:numId w:val="33"/>
              </w:numPr>
              <w:ind w:hanging="7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Once you have received the signed risk assessment, </w:t>
            </w:r>
            <w:r w:rsidR="00597A31">
              <w:rPr>
                <w:rFonts w:ascii="Arial" w:hAnsi="Arial"/>
              </w:rPr>
              <w:t>your task is complete!</w:t>
            </w:r>
          </w:p>
          <w:p w:rsidR="00A57BA9" w:rsidP="00A57BA9" w:rsidRDefault="00A57BA9" w14:paraId="41AFA234" w14:textId="77777777">
            <w:pPr>
              <w:rPr>
                <w:rFonts w:ascii="Arial" w:hAnsi="Arial"/>
              </w:rPr>
            </w:pPr>
          </w:p>
        </w:tc>
      </w:tr>
    </w:tbl>
    <w:p w:rsidR="00A57BA9" w:rsidRDefault="00A57BA9" w14:paraId="1E6F32E0" w14:textId="77777777"/>
    <w:p w:rsidR="00597A31" w:rsidRDefault="00597A31" w14:paraId="2AFF71A0" w14:textId="77777777">
      <w:r>
        <w:br w:type="page"/>
      </w:r>
    </w:p>
    <w:p w:rsidR="00A57BA9" w:rsidRDefault="00A57BA9" w14:paraId="24B6CE16" w14:textId="77777777"/>
    <w:p w:rsidR="003C68B2" w:rsidRDefault="003C68B2" w14:paraId="140CD5FF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2977"/>
        <w:gridCol w:w="2268"/>
        <w:gridCol w:w="4253"/>
      </w:tblGrid>
      <w:tr w:rsidR="00A57BA9" w:rsidTr="63BDB009" w14:paraId="645D8971" w14:textId="77777777">
        <w:trPr>
          <w:cantSplit/>
          <w:trHeight w:val="515"/>
        </w:trPr>
        <w:tc>
          <w:tcPr>
            <w:tcW w:w="2376" w:type="dxa"/>
            <w:shd w:val="clear" w:color="auto" w:fill="FFFFFF" w:themeFill="background1"/>
            <w:tcMar/>
            <w:vAlign w:val="center"/>
          </w:tcPr>
          <w:p w:rsidR="00A57BA9" w:rsidP="00A57BA9" w:rsidRDefault="00597A31" w14:paraId="4B7A4D5C" w14:textId="77777777">
            <w:pPr>
              <w:pStyle w:val="Heading1"/>
              <w:jc w:val="left"/>
            </w:pPr>
            <w:r>
              <w:t>Name of Person writing the Risk Assessment</w:t>
            </w:r>
          </w:p>
        </w:tc>
        <w:tc>
          <w:tcPr>
            <w:tcW w:w="2977" w:type="dxa"/>
            <w:tcMar/>
            <w:vAlign w:val="center"/>
          </w:tcPr>
          <w:p w:rsidR="00A57BA9" w:rsidP="63BDB009" w:rsidRDefault="00A57BA9" w14:paraId="2DF6A554" w14:textId="466D649E">
            <w:pPr>
              <w:rPr>
                <w:rFonts w:ascii="Arial" w:hAnsi="Arial"/>
                <w:sz w:val="24"/>
                <w:szCs w:val="24"/>
              </w:rPr>
            </w:pPr>
            <w:r w:rsidRPr="63BDB009" w:rsidR="606E7256">
              <w:rPr>
                <w:rFonts w:ascii="Arial" w:hAnsi="Arial"/>
                <w:sz w:val="24"/>
                <w:szCs w:val="24"/>
              </w:rPr>
              <w:t xml:space="preserve">Harry walker </w:t>
            </w:r>
          </w:p>
        </w:tc>
        <w:tc>
          <w:tcPr>
            <w:tcW w:w="2268" w:type="dxa"/>
            <w:shd w:val="clear" w:color="auto" w:fill="FFFFFF" w:themeFill="background1"/>
            <w:tcMar/>
            <w:vAlign w:val="center"/>
          </w:tcPr>
          <w:p w:rsidR="00A57BA9" w:rsidP="00597A31" w:rsidRDefault="00A57BA9" w14:paraId="6A31585C" w14:textId="77777777">
            <w:pPr>
              <w:pStyle w:val="Heading3"/>
              <w:jc w:val="left"/>
              <w:rPr>
                <w:b w:val="0"/>
              </w:rPr>
            </w:pPr>
            <w:r>
              <w:rPr>
                <w:b w:val="0"/>
              </w:rPr>
              <w:t xml:space="preserve">Date of </w:t>
            </w:r>
            <w:r w:rsidR="00597A31">
              <w:rPr>
                <w:b w:val="0"/>
              </w:rPr>
              <w:t>Risk Assessment</w:t>
            </w:r>
          </w:p>
        </w:tc>
        <w:tc>
          <w:tcPr>
            <w:tcW w:w="4253" w:type="dxa"/>
            <w:tcMar/>
            <w:vAlign w:val="center"/>
          </w:tcPr>
          <w:p w:rsidR="00A57BA9" w:rsidP="00A57BA9" w:rsidRDefault="00A57BA9" w14:paraId="0217C141" w14:textId="03A54E5F">
            <w:pPr>
              <w:pStyle w:val="Heading2"/>
            </w:pPr>
            <w:r w:rsidR="6B9A0BD7">
              <w:rPr/>
              <w:t xml:space="preserve">16/9/24 </w:t>
            </w:r>
          </w:p>
        </w:tc>
      </w:tr>
    </w:tbl>
    <w:p w:rsidR="00A57BA9" w:rsidRDefault="00A57BA9" w14:paraId="736EA20C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1874"/>
      </w:tblGrid>
      <w:tr w:rsidR="00597A31" w:rsidTr="005817B0" w14:paraId="4AEF05ED" w14:textId="77777777">
        <w:tc>
          <w:tcPr>
            <w:tcW w:w="11874" w:type="dxa"/>
            <w:shd w:val="pct12" w:color="auto" w:fill="FFFFFF"/>
          </w:tcPr>
          <w:p w:rsidR="00597A31" w:rsidP="005817B0" w:rsidRDefault="00597A31" w14:paraId="764B89B6" w14:textId="77777777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Location covered by Risk Assessment</w:t>
            </w:r>
          </w:p>
        </w:tc>
      </w:tr>
      <w:tr w:rsidR="00597A31" w:rsidTr="005817B0" w14:paraId="3B165F7E" w14:textId="77777777">
        <w:tc>
          <w:tcPr>
            <w:tcW w:w="11874" w:type="dxa"/>
          </w:tcPr>
          <w:p w:rsidR="00597A31" w:rsidP="005817B0" w:rsidRDefault="00597A31" w14:paraId="4EC323D9" w14:textId="77777777">
            <w:pPr>
              <w:rPr>
                <w:rFonts w:ascii="Arial" w:hAnsi="Arial"/>
                <w:sz w:val="24"/>
              </w:rPr>
            </w:pPr>
          </w:p>
          <w:p w:rsidR="00597A31" w:rsidP="005817B0" w:rsidRDefault="00597A31" w14:paraId="2F431200" w14:textId="77777777">
            <w:pPr>
              <w:rPr>
                <w:rFonts w:ascii="Arial" w:hAnsi="Arial"/>
                <w:sz w:val="24"/>
              </w:rPr>
            </w:pPr>
          </w:p>
        </w:tc>
      </w:tr>
    </w:tbl>
    <w:p w:rsidR="00A57BA9" w:rsidRDefault="00A57BA9" w14:paraId="645A4847" w14:textId="77777777"/>
    <w:p w:rsidR="00A57BA9" w:rsidRDefault="00A57BA9" w14:paraId="7693AE05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134"/>
        <w:gridCol w:w="1134"/>
        <w:gridCol w:w="1275"/>
        <w:gridCol w:w="1276"/>
        <w:gridCol w:w="3686"/>
        <w:gridCol w:w="1134"/>
        <w:gridCol w:w="3402"/>
      </w:tblGrid>
      <w:tr w:rsidRPr="00A57BA9" w:rsidR="00394890" w:rsidTr="780C0FE2" w14:paraId="1C418D28" w14:textId="77777777">
        <w:trPr>
          <w:cantSplit/>
          <w:trHeight w:val="867"/>
          <w:tblHeader/>
        </w:trPr>
        <w:tc>
          <w:tcPr>
            <w:tcW w:w="2235" w:type="dxa"/>
            <w:shd w:val="clear" w:color="auto" w:fill="FFFFFF" w:themeFill="background1"/>
            <w:tcMar/>
            <w:vAlign w:val="center"/>
          </w:tcPr>
          <w:p w:rsidRPr="00A57BA9" w:rsidR="00394890" w:rsidP="00A57BA9" w:rsidRDefault="00394890" w14:paraId="1A87FB0B" w14:textId="77777777">
            <w:pPr>
              <w:jc w:val="center"/>
              <w:rPr>
                <w:rFonts w:ascii="Arial" w:hAnsi="Arial"/>
                <w:b/>
              </w:rPr>
            </w:pPr>
            <w:r w:rsidRPr="00A57BA9">
              <w:rPr>
                <w:rFonts w:ascii="Arial" w:hAnsi="Arial"/>
                <w:b/>
              </w:rPr>
              <w:t>Hazard(s)</w:t>
            </w:r>
          </w:p>
        </w:tc>
        <w:tc>
          <w:tcPr>
            <w:tcW w:w="1134" w:type="dxa"/>
            <w:shd w:val="clear" w:color="auto" w:fill="FFFFFF" w:themeFill="background1"/>
            <w:tcMar/>
            <w:vAlign w:val="center"/>
          </w:tcPr>
          <w:p w:rsidRPr="00A57BA9" w:rsidR="00394890" w:rsidP="00A57BA9" w:rsidRDefault="00394890" w14:paraId="6DB686F9" w14:textId="77777777">
            <w:pPr>
              <w:jc w:val="center"/>
              <w:rPr>
                <w:rFonts w:ascii="Arial" w:hAnsi="Arial"/>
                <w:b/>
              </w:rPr>
            </w:pPr>
            <w:r w:rsidRPr="00A57BA9">
              <w:rPr>
                <w:rFonts w:ascii="Arial" w:hAnsi="Arial"/>
                <w:b/>
              </w:rPr>
              <w:t>Affected Groups</w:t>
            </w:r>
          </w:p>
        </w:tc>
        <w:tc>
          <w:tcPr>
            <w:tcW w:w="1134" w:type="dxa"/>
            <w:shd w:val="clear" w:color="auto" w:fill="FFFFFF" w:themeFill="background1"/>
            <w:tcMar/>
            <w:vAlign w:val="center"/>
          </w:tcPr>
          <w:p w:rsidRPr="00A57BA9" w:rsidR="00394890" w:rsidP="00A57BA9" w:rsidRDefault="00394890" w14:paraId="0E64DE38" w14:textId="77777777">
            <w:pPr>
              <w:jc w:val="center"/>
              <w:rPr>
                <w:rFonts w:ascii="Arial" w:hAnsi="Arial"/>
                <w:b/>
              </w:rPr>
            </w:pPr>
            <w:r w:rsidRPr="00A57BA9">
              <w:rPr>
                <w:rFonts w:ascii="Arial" w:hAnsi="Arial"/>
                <w:b/>
              </w:rPr>
              <w:t>Severity</w:t>
            </w:r>
          </w:p>
        </w:tc>
        <w:tc>
          <w:tcPr>
            <w:tcW w:w="1275" w:type="dxa"/>
            <w:shd w:val="clear" w:color="auto" w:fill="FFFFFF" w:themeFill="background1"/>
            <w:tcMar/>
            <w:vAlign w:val="center"/>
          </w:tcPr>
          <w:p w:rsidRPr="00A57BA9" w:rsidR="00394890" w:rsidP="00A57BA9" w:rsidRDefault="00394890" w14:paraId="4EADC337" w14:textId="77777777">
            <w:pPr>
              <w:jc w:val="center"/>
              <w:rPr>
                <w:rFonts w:ascii="Arial" w:hAnsi="Arial"/>
                <w:b/>
              </w:rPr>
            </w:pPr>
            <w:r w:rsidRPr="00A57BA9">
              <w:rPr>
                <w:rFonts w:ascii="Arial" w:hAnsi="Arial"/>
                <w:b/>
              </w:rPr>
              <w:t>Probability</w:t>
            </w:r>
          </w:p>
        </w:tc>
        <w:tc>
          <w:tcPr>
            <w:tcW w:w="1276" w:type="dxa"/>
            <w:shd w:val="clear" w:color="auto" w:fill="FFFFFF" w:themeFill="background1"/>
            <w:tcMar/>
            <w:vAlign w:val="center"/>
          </w:tcPr>
          <w:p w:rsidRPr="00A57BA9" w:rsidR="00394890" w:rsidP="00A57BA9" w:rsidRDefault="00394890" w14:paraId="7B26E9A5" w14:textId="77777777">
            <w:pPr>
              <w:jc w:val="center"/>
              <w:rPr>
                <w:rFonts w:ascii="Arial" w:hAnsi="Arial"/>
                <w:b/>
              </w:rPr>
            </w:pPr>
            <w:r w:rsidRPr="00A57BA9">
              <w:rPr>
                <w:rFonts w:ascii="Arial" w:hAnsi="Arial"/>
                <w:b/>
              </w:rPr>
              <w:t>Risk Level Before Controls</w:t>
            </w:r>
          </w:p>
        </w:tc>
        <w:tc>
          <w:tcPr>
            <w:tcW w:w="3686" w:type="dxa"/>
            <w:shd w:val="clear" w:color="auto" w:fill="FFFFFF" w:themeFill="background1"/>
            <w:tcMar/>
            <w:vAlign w:val="center"/>
          </w:tcPr>
          <w:p w:rsidRPr="00A57BA9" w:rsidR="00394890" w:rsidP="00A57BA9" w:rsidRDefault="00394890" w14:paraId="1EDE68E3" w14:textId="77777777">
            <w:pPr>
              <w:jc w:val="center"/>
              <w:rPr>
                <w:rFonts w:ascii="Arial" w:hAnsi="Arial"/>
                <w:b/>
              </w:rPr>
            </w:pPr>
            <w:r w:rsidRPr="00A57BA9">
              <w:rPr>
                <w:rFonts w:ascii="Arial" w:hAnsi="Arial"/>
                <w:b/>
              </w:rPr>
              <w:t>Current Control Measures</w:t>
            </w:r>
          </w:p>
        </w:tc>
        <w:tc>
          <w:tcPr>
            <w:tcW w:w="1134" w:type="dxa"/>
            <w:shd w:val="clear" w:color="auto" w:fill="FFFFFF" w:themeFill="background1"/>
            <w:tcMar/>
            <w:vAlign w:val="center"/>
          </w:tcPr>
          <w:p w:rsidRPr="00A57BA9" w:rsidR="00394890" w:rsidP="00A57BA9" w:rsidRDefault="00394890" w14:paraId="556A8F60" w14:textId="77777777">
            <w:pPr>
              <w:jc w:val="center"/>
              <w:rPr>
                <w:rFonts w:ascii="Arial" w:hAnsi="Arial"/>
                <w:b/>
              </w:rPr>
            </w:pPr>
            <w:r w:rsidRPr="00A57BA9">
              <w:rPr>
                <w:rFonts w:ascii="Arial" w:hAnsi="Arial"/>
                <w:b/>
              </w:rPr>
              <w:t>Risk Level with Controls</w:t>
            </w:r>
          </w:p>
        </w:tc>
        <w:tc>
          <w:tcPr>
            <w:tcW w:w="3402" w:type="dxa"/>
            <w:shd w:val="clear" w:color="auto" w:fill="FFFFFF" w:themeFill="background1"/>
            <w:tcMar/>
            <w:vAlign w:val="center"/>
          </w:tcPr>
          <w:p w:rsidRPr="00A57BA9" w:rsidR="00394890" w:rsidP="00A57BA9" w:rsidRDefault="00394890" w14:paraId="740B3794" w14:textId="77777777">
            <w:pPr>
              <w:jc w:val="center"/>
              <w:rPr>
                <w:rFonts w:ascii="Arial" w:hAnsi="Arial"/>
                <w:b/>
              </w:rPr>
            </w:pPr>
            <w:r w:rsidRPr="00A57BA9">
              <w:rPr>
                <w:rFonts w:ascii="Arial" w:hAnsi="Arial"/>
                <w:b/>
              </w:rPr>
              <w:t>Additional Controls Needed to Reduce Risk to ALARP</w:t>
            </w:r>
          </w:p>
          <w:p w:rsidRPr="00A57BA9" w:rsidR="00394890" w:rsidP="00A57BA9" w:rsidRDefault="00394890" w14:paraId="6D602392" w14:textId="77777777">
            <w:pPr>
              <w:jc w:val="center"/>
              <w:rPr>
                <w:rFonts w:ascii="Arial" w:hAnsi="Arial"/>
                <w:b/>
                <w:sz w:val="16"/>
              </w:rPr>
            </w:pPr>
            <w:r w:rsidRPr="00A57BA9">
              <w:rPr>
                <w:rFonts w:ascii="Arial" w:hAnsi="Arial"/>
                <w:b/>
                <w:sz w:val="16"/>
              </w:rPr>
              <w:t>(</w:t>
            </w:r>
            <w:proofErr w:type="gramStart"/>
            <w:r w:rsidRPr="00A57BA9">
              <w:rPr>
                <w:rFonts w:ascii="Arial" w:hAnsi="Arial"/>
                <w:b/>
                <w:sz w:val="16"/>
              </w:rPr>
              <w:t>action</w:t>
            </w:r>
            <w:proofErr w:type="gramEnd"/>
            <w:r w:rsidRPr="00A57BA9">
              <w:rPr>
                <w:rFonts w:ascii="Arial" w:hAnsi="Arial"/>
                <w:b/>
                <w:sz w:val="16"/>
              </w:rPr>
              <w:t>, person responsible and date)</w:t>
            </w:r>
          </w:p>
        </w:tc>
      </w:tr>
      <w:tr w:rsidR="00394890" w:rsidTr="780C0FE2" w14:paraId="631EADFC" w14:textId="77777777">
        <w:trPr>
          <w:cantSplit/>
        </w:trPr>
        <w:tc>
          <w:tcPr>
            <w:tcW w:w="2235" w:type="dxa"/>
            <w:tcMar/>
          </w:tcPr>
          <w:p w:rsidR="00B23C3C" w:rsidP="7A528605" w:rsidRDefault="00B23C3C" w14:paraId="19D0E76A" w14:textId="38445656">
            <w:pPr>
              <w:rPr>
                <w:rFonts w:ascii="Arial" w:hAnsi="Arial"/>
                <w:b w:val="1"/>
                <w:bCs w:val="1"/>
                <w:highlight w:val="yellow"/>
              </w:rPr>
            </w:pPr>
            <w:r w:rsidRPr="7A528605" w:rsidR="2815F0A1">
              <w:rPr>
                <w:rFonts w:ascii="Arial" w:hAnsi="Arial"/>
                <w:b w:val="1"/>
                <w:bCs w:val="1"/>
                <w:highlight w:val="yellow"/>
              </w:rPr>
              <w:t>e.g.</w:t>
            </w:r>
            <w:r w:rsidRPr="7A528605" w:rsidR="2815F0A1">
              <w:rPr>
                <w:rFonts w:ascii="Arial" w:hAnsi="Arial"/>
                <w:b w:val="1"/>
                <w:bCs w:val="1"/>
                <w:highlight w:val="yellow"/>
              </w:rPr>
              <w:t xml:space="preserve"> Members of the audience dropping/spilling hot drinks.</w:t>
            </w:r>
          </w:p>
        </w:tc>
        <w:tc>
          <w:tcPr>
            <w:tcW w:w="1134" w:type="dxa"/>
            <w:tcMar/>
          </w:tcPr>
          <w:p w:rsidR="00394890" w:rsidP="7A528605" w:rsidRDefault="00394890" w14:paraId="7E4A839A" w14:textId="66476116">
            <w:pPr>
              <w:jc w:val="center"/>
              <w:rPr>
                <w:rFonts w:ascii="Arial" w:hAnsi="Arial"/>
                <w:b w:val="1"/>
                <w:bCs w:val="1"/>
                <w:highlight w:val="yellow"/>
              </w:rPr>
            </w:pPr>
            <w:r w:rsidRPr="7A528605" w:rsidR="2815F0A1">
              <w:rPr>
                <w:rFonts w:ascii="Arial" w:hAnsi="Arial"/>
                <w:b w:val="1"/>
                <w:bCs w:val="1"/>
                <w:highlight w:val="yellow"/>
              </w:rPr>
              <w:t>Everyone</w:t>
            </w:r>
          </w:p>
        </w:tc>
        <w:tc>
          <w:tcPr>
            <w:tcW w:w="1134" w:type="dxa"/>
            <w:tcMar/>
          </w:tcPr>
          <w:p w:rsidR="00394890" w:rsidP="7A528605" w:rsidRDefault="00394890" w14:paraId="0BA7B0B2" w14:textId="4D686EF4">
            <w:pPr>
              <w:jc w:val="center"/>
              <w:rPr>
                <w:rFonts w:ascii="Arial" w:hAnsi="Arial"/>
                <w:b w:val="1"/>
                <w:bCs w:val="1"/>
                <w:highlight w:val="yellow"/>
              </w:rPr>
            </w:pPr>
            <w:r w:rsidRPr="7A528605" w:rsidR="2815F0A1">
              <w:rPr>
                <w:rFonts w:ascii="Arial" w:hAnsi="Arial"/>
                <w:b w:val="1"/>
                <w:bCs w:val="1"/>
                <w:highlight w:val="yellow"/>
              </w:rPr>
              <w:t>Minor</w:t>
            </w:r>
          </w:p>
        </w:tc>
        <w:tc>
          <w:tcPr>
            <w:tcW w:w="1275" w:type="dxa"/>
            <w:tcMar/>
          </w:tcPr>
          <w:p w:rsidR="00394890" w:rsidP="7A528605" w:rsidRDefault="00394890" w14:paraId="3B3258FB" w14:textId="2E872E78">
            <w:pPr>
              <w:jc w:val="center"/>
              <w:rPr>
                <w:rFonts w:ascii="Arial" w:hAnsi="Arial"/>
                <w:b w:val="1"/>
                <w:bCs w:val="1"/>
                <w:highlight w:val="yellow"/>
              </w:rPr>
            </w:pPr>
            <w:r w:rsidRPr="7A528605" w:rsidR="2815F0A1">
              <w:rPr>
                <w:rFonts w:ascii="Arial" w:hAnsi="Arial"/>
                <w:b w:val="1"/>
                <w:bCs w:val="1"/>
                <w:highlight w:val="yellow"/>
              </w:rPr>
              <w:t>Unlikely</w:t>
            </w:r>
          </w:p>
        </w:tc>
        <w:tc>
          <w:tcPr>
            <w:tcW w:w="1276" w:type="dxa"/>
            <w:tcMar/>
          </w:tcPr>
          <w:p w:rsidR="00394890" w:rsidP="7A528605" w:rsidRDefault="00394890" w14:paraId="158C777E" w14:textId="443EE834">
            <w:pPr>
              <w:jc w:val="center"/>
              <w:rPr>
                <w:rFonts w:ascii="Arial" w:hAnsi="Arial"/>
                <w:b w:val="1"/>
                <w:bCs w:val="1"/>
                <w:highlight w:val="yellow"/>
              </w:rPr>
            </w:pPr>
            <w:r w:rsidRPr="7A528605" w:rsidR="2815F0A1">
              <w:rPr>
                <w:rFonts w:ascii="Arial" w:hAnsi="Arial"/>
                <w:b w:val="1"/>
                <w:bCs w:val="1"/>
                <w:highlight w:val="yellow"/>
              </w:rPr>
              <w:t>Low</w:t>
            </w:r>
          </w:p>
        </w:tc>
        <w:tc>
          <w:tcPr>
            <w:tcW w:w="3686" w:type="dxa"/>
            <w:tcMar/>
          </w:tcPr>
          <w:p w:rsidR="00394890" w:rsidP="7A528605" w:rsidRDefault="00394890" w14:paraId="05A5C59C" w14:textId="1803B1D7">
            <w:pPr>
              <w:numPr>
                <w:ilvl w:val="0"/>
                <w:numId w:val="29"/>
              </w:numPr>
              <w:tabs>
                <w:tab w:val="left" w:pos="176"/>
              </w:tabs>
              <w:ind w:left="176" w:hanging="176"/>
              <w:rPr>
                <w:rFonts w:ascii="Arial" w:hAnsi="Arial"/>
                <w:b w:val="1"/>
                <w:bCs w:val="1"/>
                <w:highlight w:val="yellow"/>
              </w:rPr>
            </w:pPr>
            <w:r w:rsidRPr="7A528605" w:rsidR="2815F0A1">
              <w:rPr>
                <w:rFonts w:ascii="Arial" w:hAnsi="Arial"/>
                <w:b w:val="1"/>
                <w:bCs w:val="1"/>
                <w:highlight w:val="yellow"/>
              </w:rPr>
              <w:t xml:space="preserve">Use </w:t>
            </w:r>
            <w:r w:rsidRPr="7A528605" w:rsidR="2815F0A1">
              <w:rPr>
                <w:rFonts w:ascii="Arial" w:hAnsi="Arial"/>
                <w:b w:val="1"/>
                <w:bCs w:val="1"/>
                <w:highlight w:val="yellow"/>
              </w:rPr>
              <w:t>appropriate cups</w:t>
            </w:r>
            <w:r w:rsidRPr="7A528605" w:rsidR="2815F0A1">
              <w:rPr>
                <w:rFonts w:ascii="Arial" w:hAnsi="Arial"/>
                <w:b w:val="1"/>
                <w:bCs w:val="1"/>
                <w:highlight w:val="yellow"/>
              </w:rPr>
              <w:t xml:space="preserve"> with lids secured for serving hot drinks</w:t>
            </w:r>
          </w:p>
          <w:p w:rsidR="00394890" w:rsidP="7A528605" w:rsidRDefault="00394890" w14:paraId="0F9DE43C" w14:textId="009D8A37">
            <w:pPr>
              <w:pStyle w:val="Normal"/>
              <w:numPr>
                <w:ilvl w:val="0"/>
                <w:numId w:val="29"/>
              </w:numPr>
              <w:tabs>
                <w:tab w:val="left" w:pos="176"/>
              </w:tabs>
              <w:ind w:left="176" w:hanging="176"/>
              <w:rPr>
                <w:rFonts w:ascii="Arial" w:hAnsi="Arial"/>
                <w:b w:val="1"/>
                <w:bCs w:val="1"/>
                <w:highlight w:val="yellow"/>
              </w:rPr>
            </w:pPr>
            <w:r w:rsidRPr="7A528605" w:rsidR="2815F0A1">
              <w:rPr>
                <w:rFonts w:ascii="Arial" w:hAnsi="Arial"/>
                <w:b w:val="1"/>
                <w:bCs w:val="1"/>
                <w:highlight w:val="yellow"/>
              </w:rPr>
              <w:t>Restrict the audience to drinking only in the brasserie area – no drinks to be taken into the Playhouse</w:t>
            </w:r>
          </w:p>
        </w:tc>
        <w:tc>
          <w:tcPr>
            <w:tcW w:w="1134" w:type="dxa"/>
            <w:tcMar/>
          </w:tcPr>
          <w:p w:rsidR="00394890" w:rsidP="7A528605" w:rsidRDefault="00394890" w14:paraId="37497DA1" w14:textId="248EADF0">
            <w:pPr>
              <w:jc w:val="center"/>
              <w:rPr>
                <w:rFonts w:ascii="Arial" w:hAnsi="Arial"/>
                <w:b w:val="1"/>
                <w:bCs w:val="1"/>
                <w:highlight w:val="yellow"/>
              </w:rPr>
            </w:pPr>
            <w:r w:rsidRPr="7A528605" w:rsidR="2815F0A1">
              <w:rPr>
                <w:rFonts w:ascii="Arial" w:hAnsi="Arial"/>
                <w:b w:val="1"/>
                <w:bCs w:val="1"/>
                <w:highlight w:val="yellow"/>
              </w:rPr>
              <w:t>Low</w:t>
            </w:r>
          </w:p>
        </w:tc>
        <w:tc>
          <w:tcPr>
            <w:tcW w:w="3402" w:type="dxa"/>
            <w:tcMar/>
          </w:tcPr>
          <w:p w:rsidRPr="00B467E3" w:rsidR="00394890" w:rsidP="7A528605" w:rsidRDefault="00394890" w14:paraId="19656D4C" w14:textId="46FCFC65">
            <w:pPr>
              <w:pStyle w:val="Header"/>
              <w:tabs>
                <w:tab w:val="clear" w:pos="4320"/>
                <w:tab w:val="clear" w:pos="8640"/>
                <w:tab w:val="left" w:pos="317"/>
              </w:tabs>
              <w:rPr>
                <w:rFonts w:ascii="Arial" w:hAnsi="Arial"/>
                <w:b w:val="1"/>
                <w:bCs w:val="1"/>
                <w:sz w:val="18"/>
                <w:szCs w:val="18"/>
                <w:highlight w:val="yellow"/>
              </w:rPr>
            </w:pPr>
            <w:r w:rsidRPr="7A528605" w:rsidR="2815F0A1">
              <w:rPr>
                <w:rFonts w:ascii="Arial" w:hAnsi="Arial"/>
                <w:b w:val="1"/>
                <w:bCs w:val="1"/>
                <w:sz w:val="18"/>
                <w:szCs w:val="18"/>
                <w:highlight w:val="yellow"/>
              </w:rPr>
              <w:t>None needed.</w:t>
            </w:r>
          </w:p>
        </w:tc>
      </w:tr>
      <w:tr w:rsidR="00B467E3" w:rsidTr="780C0FE2" w14:paraId="4534E18F" w14:textId="77777777">
        <w:trPr>
          <w:cantSplit/>
        </w:trPr>
        <w:tc>
          <w:tcPr>
            <w:tcW w:w="2235" w:type="dxa"/>
            <w:tcMar/>
          </w:tcPr>
          <w:p w:rsidR="00B467E3" w:rsidP="008B5AFF" w:rsidRDefault="00B467E3" w14:paraId="2B059149" w14:textId="4CF60DF8">
            <w:pPr>
              <w:rPr>
                <w:rFonts w:ascii="Arial" w:hAnsi="Arial"/>
              </w:rPr>
            </w:pPr>
            <w:r w:rsidRPr="63BDB009" w:rsidR="1416B92F">
              <w:rPr>
                <w:rFonts w:ascii="Arial" w:hAnsi="Arial"/>
              </w:rPr>
              <w:t>Cables</w:t>
            </w:r>
            <w:r w:rsidRPr="63BDB009" w:rsidR="1416B92F">
              <w:rPr>
                <w:rFonts w:ascii="Arial" w:hAnsi="Arial"/>
              </w:rPr>
              <w:t xml:space="preserve"> on the floor </w:t>
            </w:r>
          </w:p>
        </w:tc>
        <w:tc>
          <w:tcPr>
            <w:tcW w:w="1134" w:type="dxa"/>
            <w:tcMar/>
          </w:tcPr>
          <w:p w:rsidR="00B467E3" w:rsidRDefault="00B467E3" w14:paraId="0D21165B" w14:textId="50E6AA0F">
            <w:pPr>
              <w:jc w:val="center"/>
              <w:rPr>
                <w:rFonts w:ascii="Arial" w:hAnsi="Arial"/>
              </w:rPr>
            </w:pPr>
            <w:r w:rsidRPr="63BDB009" w:rsidR="35D1A900">
              <w:rPr>
                <w:rFonts w:ascii="Arial" w:hAnsi="Arial"/>
              </w:rPr>
              <w:t xml:space="preserve">Staff and students </w:t>
            </w:r>
          </w:p>
        </w:tc>
        <w:tc>
          <w:tcPr>
            <w:tcW w:w="1134" w:type="dxa"/>
            <w:tcMar/>
          </w:tcPr>
          <w:p w:rsidR="00B467E3" w:rsidRDefault="00B467E3" w14:paraId="49635C54" w14:textId="3A04DD3C">
            <w:pPr>
              <w:jc w:val="center"/>
              <w:rPr>
                <w:rFonts w:ascii="Arial" w:hAnsi="Arial"/>
              </w:rPr>
            </w:pPr>
            <w:r w:rsidRPr="63BDB009" w:rsidR="16A8F381">
              <w:rPr>
                <w:rFonts w:ascii="Arial" w:hAnsi="Arial"/>
              </w:rPr>
              <w:t xml:space="preserve">Minor </w:t>
            </w:r>
          </w:p>
        </w:tc>
        <w:tc>
          <w:tcPr>
            <w:tcW w:w="1275" w:type="dxa"/>
            <w:tcMar/>
          </w:tcPr>
          <w:p w:rsidR="00B467E3" w:rsidP="004E5BCD" w:rsidRDefault="00B467E3" w14:paraId="03D9CFFF" w14:textId="45101E42">
            <w:pPr>
              <w:jc w:val="center"/>
              <w:rPr>
                <w:rFonts w:ascii="Arial" w:hAnsi="Arial"/>
              </w:rPr>
            </w:pPr>
            <w:r w:rsidRPr="63BDB009" w:rsidR="232F687D">
              <w:rPr>
                <w:rFonts w:ascii="Arial" w:hAnsi="Arial"/>
              </w:rPr>
              <w:t xml:space="preserve">Likely </w:t>
            </w:r>
          </w:p>
        </w:tc>
        <w:tc>
          <w:tcPr>
            <w:tcW w:w="1276" w:type="dxa"/>
            <w:tcMar/>
          </w:tcPr>
          <w:p w:rsidR="00B467E3" w:rsidRDefault="00B467E3" w14:paraId="560D1611" w14:textId="27E97073">
            <w:pPr>
              <w:jc w:val="center"/>
              <w:rPr>
                <w:rFonts w:ascii="Arial" w:hAnsi="Arial"/>
              </w:rPr>
            </w:pPr>
            <w:r w:rsidRPr="63BDB009" w:rsidR="232F687D">
              <w:rPr>
                <w:rFonts w:ascii="Arial" w:hAnsi="Arial"/>
              </w:rPr>
              <w:t xml:space="preserve">Low </w:t>
            </w:r>
          </w:p>
        </w:tc>
        <w:tc>
          <w:tcPr>
            <w:tcW w:w="3686" w:type="dxa"/>
            <w:tcMar/>
          </w:tcPr>
          <w:p w:rsidR="00B467E3" w:rsidP="004E5BCD" w:rsidRDefault="00B467E3" w14:paraId="680F021B" w14:textId="1E517966">
            <w:pPr>
              <w:numPr>
                <w:ilvl w:val="0"/>
                <w:numId w:val="29"/>
              </w:numPr>
              <w:tabs>
                <w:tab w:val="left" w:pos="176"/>
              </w:tabs>
              <w:ind w:left="176" w:hanging="176"/>
              <w:rPr>
                <w:rFonts w:ascii="Arial" w:hAnsi="Arial"/>
              </w:rPr>
            </w:pPr>
            <w:r w:rsidRPr="63BDB009" w:rsidR="090FA910">
              <w:rPr>
                <w:rFonts w:ascii="Arial" w:hAnsi="Arial"/>
              </w:rPr>
              <w:t>Don't</w:t>
            </w:r>
            <w:r w:rsidRPr="63BDB009" w:rsidR="090FA910">
              <w:rPr>
                <w:rFonts w:ascii="Arial" w:hAnsi="Arial"/>
              </w:rPr>
              <w:t xml:space="preserve"> leave your cables on the floor </w:t>
            </w:r>
            <w:r w:rsidRPr="63BDB009" w:rsidR="2CB4E537">
              <w:rPr>
                <w:rFonts w:ascii="Arial" w:hAnsi="Arial"/>
              </w:rPr>
              <w:t xml:space="preserve">and </w:t>
            </w:r>
            <w:r w:rsidRPr="63BDB009" w:rsidR="2CB4E537">
              <w:rPr>
                <w:rFonts w:ascii="Arial" w:hAnsi="Arial"/>
              </w:rPr>
              <w:t>make</w:t>
            </w:r>
            <w:r w:rsidRPr="63BDB009" w:rsidR="2CB4E537">
              <w:rPr>
                <w:rFonts w:ascii="Arial" w:hAnsi="Arial"/>
              </w:rPr>
              <w:t xml:space="preserve"> sure they are put away in a tidy manor </w:t>
            </w:r>
          </w:p>
        </w:tc>
        <w:tc>
          <w:tcPr>
            <w:tcW w:w="1134" w:type="dxa"/>
            <w:tcMar/>
          </w:tcPr>
          <w:p w:rsidR="00B467E3" w:rsidRDefault="00B467E3" w14:paraId="22D0A9B1" w14:textId="61EEEF70">
            <w:pPr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  <w:tcMar/>
          </w:tcPr>
          <w:p w:rsidR="00B467E3" w:rsidRDefault="00B467E3" w14:paraId="3A0AA3A6" w14:textId="0E67B9CF">
            <w:pPr>
              <w:tabs>
                <w:tab w:val="left" w:pos="175"/>
              </w:tabs>
              <w:ind w:left="175" w:hanging="118"/>
              <w:rPr>
                <w:rFonts w:ascii="Arial" w:hAnsi="Arial"/>
              </w:rPr>
            </w:pPr>
            <w:r w:rsidRPr="780C0FE2" w:rsidR="6D135870">
              <w:rPr>
                <w:rFonts w:ascii="Arial" w:hAnsi="Arial"/>
              </w:rPr>
              <w:t xml:space="preserve">Make sure they are being used appropriately, </w:t>
            </w:r>
            <w:r w:rsidRPr="780C0FE2" w:rsidR="4ECC2803">
              <w:rPr>
                <w:rFonts w:ascii="Arial" w:hAnsi="Arial"/>
              </w:rPr>
              <w:t xml:space="preserve">and tape </w:t>
            </w:r>
            <w:r w:rsidRPr="780C0FE2" w:rsidR="4ECC2803">
              <w:rPr>
                <w:rFonts w:ascii="Arial" w:hAnsi="Arial"/>
              </w:rPr>
              <w:t>donw</w:t>
            </w:r>
            <w:r w:rsidRPr="780C0FE2" w:rsidR="4ECC2803">
              <w:rPr>
                <w:rFonts w:ascii="Arial" w:hAnsi="Arial"/>
              </w:rPr>
              <w:t xml:space="preserve"> to the floor when and where you can </w:t>
            </w:r>
          </w:p>
        </w:tc>
      </w:tr>
      <w:tr w:rsidR="00A65D4C" w:rsidTr="780C0FE2" w14:paraId="36D8A9EC" w14:textId="77777777">
        <w:trPr>
          <w:cantSplit/>
          <w:trHeight w:val="735"/>
        </w:trPr>
        <w:tc>
          <w:tcPr>
            <w:tcW w:w="2235" w:type="dxa"/>
            <w:tcMar/>
          </w:tcPr>
          <w:p w:rsidR="00D60396" w:rsidRDefault="00D60396" w14:paraId="5C18AF25" w14:textId="036751D0">
            <w:pPr>
              <w:rPr>
                <w:rFonts w:ascii="Arial" w:hAnsi="Arial"/>
              </w:rPr>
            </w:pPr>
            <w:r w:rsidRPr="63BDB009" w:rsidR="1416B92F">
              <w:rPr>
                <w:rFonts w:ascii="Arial" w:hAnsi="Arial"/>
              </w:rPr>
              <w:t xml:space="preserve">Microphone facing the speakers causing feedback. </w:t>
            </w:r>
          </w:p>
        </w:tc>
        <w:tc>
          <w:tcPr>
            <w:tcW w:w="1134" w:type="dxa"/>
            <w:tcMar/>
          </w:tcPr>
          <w:p w:rsidR="00A65D4C" w:rsidRDefault="00A65D4C" w14:paraId="498603B8" w14:textId="1710305F">
            <w:pPr>
              <w:jc w:val="center"/>
              <w:rPr>
                <w:rFonts w:ascii="Arial" w:hAnsi="Arial"/>
              </w:rPr>
            </w:pPr>
            <w:r w:rsidRPr="63BDB009" w:rsidR="1A078D04">
              <w:rPr>
                <w:rFonts w:ascii="Arial" w:hAnsi="Arial"/>
              </w:rPr>
              <w:t xml:space="preserve">Staff and students </w:t>
            </w:r>
          </w:p>
        </w:tc>
        <w:tc>
          <w:tcPr>
            <w:tcW w:w="1134" w:type="dxa"/>
            <w:tcMar/>
          </w:tcPr>
          <w:p w:rsidR="00A65D4C" w:rsidRDefault="00A65D4C" w14:paraId="354984BC" w14:textId="054E84FC">
            <w:pPr>
              <w:jc w:val="center"/>
              <w:rPr>
                <w:rFonts w:ascii="Arial" w:hAnsi="Arial"/>
              </w:rPr>
            </w:pPr>
            <w:r w:rsidRPr="63BDB009" w:rsidR="5DFE3B09">
              <w:rPr>
                <w:rFonts w:ascii="Arial" w:hAnsi="Arial"/>
              </w:rPr>
              <w:t xml:space="preserve">Minor </w:t>
            </w:r>
          </w:p>
        </w:tc>
        <w:tc>
          <w:tcPr>
            <w:tcW w:w="1275" w:type="dxa"/>
            <w:tcMar/>
          </w:tcPr>
          <w:p w:rsidR="00A65D4C" w:rsidRDefault="00A65D4C" w14:paraId="6075E06F" w14:textId="1D2C32E2">
            <w:pPr>
              <w:jc w:val="center"/>
              <w:rPr>
                <w:rFonts w:ascii="Arial" w:hAnsi="Arial"/>
              </w:rPr>
            </w:pPr>
            <w:r w:rsidRPr="63BDB009" w:rsidR="5DFE3B09">
              <w:rPr>
                <w:rFonts w:ascii="Arial" w:hAnsi="Arial"/>
              </w:rPr>
              <w:t xml:space="preserve">Likely </w:t>
            </w:r>
          </w:p>
        </w:tc>
        <w:tc>
          <w:tcPr>
            <w:tcW w:w="1276" w:type="dxa"/>
            <w:tcMar/>
          </w:tcPr>
          <w:p w:rsidR="00A65D4C" w:rsidRDefault="00A65D4C" w14:paraId="252FEEBF" w14:textId="10DA3A81">
            <w:pPr>
              <w:jc w:val="center"/>
              <w:rPr>
                <w:rFonts w:ascii="Arial" w:hAnsi="Arial"/>
              </w:rPr>
            </w:pPr>
            <w:r w:rsidRPr="780C0FE2" w:rsidR="0524BCA9">
              <w:rPr>
                <w:rFonts w:ascii="Arial" w:hAnsi="Arial"/>
              </w:rPr>
              <w:t xml:space="preserve">Moderate </w:t>
            </w:r>
          </w:p>
        </w:tc>
        <w:tc>
          <w:tcPr>
            <w:tcW w:w="3686" w:type="dxa"/>
            <w:tcMar/>
          </w:tcPr>
          <w:p w:rsidRPr="004E5BCD" w:rsidR="00D60396" w:rsidP="007A61F4" w:rsidRDefault="00D60396" w14:paraId="6D8048B3" w14:textId="01A9C8A9">
            <w:pPr>
              <w:tabs>
                <w:tab w:val="left" w:pos="176"/>
              </w:tabs>
              <w:ind w:left="176"/>
              <w:rPr>
                <w:rFonts w:ascii="Arial" w:hAnsi="Arial"/>
              </w:rPr>
            </w:pPr>
            <w:r w:rsidRPr="63BDB009" w:rsidR="60CDB202">
              <w:rPr>
                <w:rFonts w:ascii="Arial" w:hAnsi="Arial"/>
              </w:rPr>
              <w:t xml:space="preserve">Make sure the mics are not facing the speakers </w:t>
            </w:r>
          </w:p>
        </w:tc>
        <w:tc>
          <w:tcPr>
            <w:tcW w:w="1134" w:type="dxa"/>
            <w:tcMar/>
          </w:tcPr>
          <w:p w:rsidR="00A65D4C" w:rsidRDefault="00A65D4C" w14:paraId="6D71DB15" w14:textId="7840C4BD">
            <w:pPr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  <w:tcMar/>
          </w:tcPr>
          <w:p w:rsidR="00A65D4C" w:rsidRDefault="00A65D4C" w14:paraId="43EEAFBC" w14:textId="0F170419">
            <w:pPr>
              <w:tabs>
                <w:tab w:val="left" w:pos="175"/>
              </w:tabs>
              <w:ind w:left="175" w:hanging="118"/>
              <w:rPr>
                <w:rFonts w:ascii="Arial" w:hAnsi="Arial"/>
              </w:rPr>
            </w:pPr>
            <w:r w:rsidRPr="780C0FE2" w:rsidR="432DA19A">
              <w:rPr>
                <w:rFonts w:ascii="Arial" w:hAnsi="Arial"/>
              </w:rPr>
              <w:t xml:space="preserve">Make sure that your mics are not pointing towards your pa system </w:t>
            </w:r>
          </w:p>
        </w:tc>
      </w:tr>
      <w:tr w:rsidR="00B467E3" w:rsidTr="780C0FE2" w14:paraId="40E397FF" w14:textId="77777777">
        <w:trPr>
          <w:cantSplit/>
        </w:trPr>
        <w:tc>
          <w:tcPr>
            <w:tcW w:w="2235" w:type="dxa"/>
            <w:tcMar/>
          </w:tcPr>
          <w:p w:rsidR="00B467E3" w:rsidRDefault="00B467E3" w14:paraId="3CAD47DD" w14:textId="4449E26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 w:rsidRPr="780C0FE2" w:rsidR="1416B92F">
              <w:rPr>
                <w:rFonts w:ascii="Arial" w:hAnsi="Arial"/>
              </w:rPr>
              <w:t>Al</w:t>
            </w:r>
            <w:r w:rsidRPr="780C0FE2" w:rsidR="56449EA8">
              <w:rPr>
                <w:rFonts w:ascii="Arial" w:hAnsi="Arial"/>
              </w:rPr>
              <w:t>l</w:t>
            </w:r>
            <w:r w:rsidRPr="780C0FE2" w:rsidR="1416B92F">
              <w:rPr>
                <w:rFonts w:ascii="Arial" w:hAnsi="Arial"/>
              </w:rPr>
              <w:t xml:space="preserve"> the levels on the PA </w:t>
            </w:r>
            <w:r w:rsidRPr="780C0FE2" w:rsidR="005E11A7">
              <w:rPr>
                <w:rFonts w:ascii="Arial" w:hAnsi="Arial"/>
              </w:rPr>
              <w:t>are</w:t>
            </w:r>
            <w:r w:rsidRPr="780C0FE2" w:rsidR="1416B92F">
              <w:rPr>
                <w:rFonts w:ascii="Arial" w:hAnsi="Arial"/>
              </w:rPr>
              <w:t xml:space="preserve"> pushed all the way up so when you turn PA on you get a feedback loop. </w:t>
            </w:r>
          </w:p>
        </w:tc>
        <w:tc>
          <w:tcPr>
            <w:tcW w:w="1134" w:type="dxa"/>
            <w:tcMar/>
          </w:tcPr>
          <w:p w:rsidR="0091685C" w:rsidRDefault="0091685C" w14:paraId="5762DBED" w14:textId="4DE32FED">
            <w:pPr>
              <w:jc w:val="center"/>
              <w:rPr>
                <w:rFonts w:ascii="Arial" w:hAnsi="Arial"/>
              </w:rPr>
            </w:pPr>
            <w:r w:rsidRPr="63BDB009" w:rsidR="0B2415E4">
              <w:rPr>
                <w:rFonts w:ascii="Arial" w:hAnsi="Arial"/>
              </w:rPr>
              <w:t xml:space="preserve">Staff and students </w:t>
            </w:r>
          </w:p>
        </w:tc>
        <w:tc>
          <w:tcPr>
            <w:tcW w:w="1134" w:type="dxa"/>
            <w:tcMar/>
          </w:tcPr>
          <w:p w:rsidR="00B467E3" w:rsidRDefault="00B467E3" w14:paraId="069BF974" w14:textId="6ACA6F12">
            <w:pPr>
              <w:jc w:val="center"/>
              <w:rPr>
                <w:rFonts w:ascii="Arial" w:hAnsi="Arial"/>
              </w:rPr>
            </w:pPr>
            <w:r w:rsidRPr="63BDB009" w:rsidR="1EA9965A">
              <w:rPr>
                <w:rFonts w:ascii="Arial" w:hAnsi="Arial"/>
              </w:rPr>
              <w:t xml:space="preserve">Minor </w:t>
            </w:r>
          </w:p>
        </w:tc>
        <w:tc>
          <w:tcPr>
            <w:tcW w:w="1275" w:type="dxa"/>
            <w:tcMar/>
          </w:tcPr>
          <w:p w:rsidR="00B467E3" w:rsidRDefault="00B467E3" w14:paraId="28BD8F43" w14:textId="680E79FE">
            <w:pPr>
              <w:jc w:val="center"/>
              <w:rPr>
                <w:rFonts w:ascii="Arial" w:hAnsi="Arial"/>
              </w:rPr>
            </w:pPr>
            <w:r w:rsidRPr="63BDB009" w:rsidR="1EA9965A">
              <w:rPr>
                <w:rFonts w:ascii="Arial" w:hAnsi="Arial"/>
              </w:rPr>
              <w:t xml:space="preserve">Likely </w:t>
            </w:r>
          </w:p>
        </w:tc>
        <w:tc>
          <w:tcPr>
            <w:tcW w:w="1276" w:type="dxa"/>
            <w:tcMar/>
          </w:tcPr>
          <w:p w:rsidR="00B467E3" w:rsidRDefault="00B467E3" w14:paraId="0B2DD90E" w14:textId="28506D3A">
            <w:pPr>
              <w:jc w:val="center"/>
              <w:rPr>
                <w:rFonts w:ascii="Arial" w:hAnsi="Arial"/>
              </w:rPr>
            </w:pPr>
            <w:r w:rsidRPr="780C0FE2" w:rsidR="6BC24868">
              <w:rPr>
                <w:rFonts w:ascii="Arial" w:hAnsi="Arial"/>
              </w:rPr>
              <w:t xml:space="preserve">Moderate </w:t>
            </w:r>
          </w:p>
        </w:tc>
        <w:tc>
          <w:tcPr>
            <w:tcW w:w="3686" w:type="dxa"/>
            <w:tcMar/>
          </w:tcPr>
          <w:p w:rsidR="00E9760D" w:rsidP="004E5BCD" w:rsidRDefault="00E9760D" w14:paraId="338C34B8" w14:textId="6623D56F">
            <w:pPr>
              <w:numPr>
                <w:ilvl w:val="0"/>
                <w:numId w:val="29"/>
              </w:numPr>
              <w:tabs>
                <w:tab w:val="left" w:pos="176"/>
              </w:tabs>
              <w:ind w:left="176" w:hanging="176"/>
              <w:rPr>
                <w:rFonts w:ascii="Arial" w:hAnsi="Arial"/>
              </w:rPr>
            </w:pPr>
            <w:r w:rsidRPr="63BDB009" w:rsidR="6F8F232D">
              <w:rPr>
                <w:rFonts w:ascii="Arial" w:hAnsi="Arial"/>
              </w:rPr>
              <w:t xml:space="preserve">Make sure all the levels on your PA system are turned </w:t>
            </w:r>
            <w:r w:rsidRPr="63BDB009" w:rsidR="6F8F232D">
              <w:rPr>
                <w:rFonts w:ascii="Arial" w:hAnsi="Arial"/>
              </w:rPr>
              <w:t>all</w:t>
            </w:r>
            <w:r w:rsidRPr="63BDB009" w:rsidR="6F8F232D">
              <w:rPr>
                <w:rFonts w:ascii="Arial" w:hAnsi="Arial"/>
              </w:rPr>
              <w:t xml:space="preserve"> the way down before you switch it on </w:t>
            </w:r>
          </w:p>
        </w:tc>
        <w:tc>
          <w:tcPr>
            <w:tcW w:w="1134" w:type="dxa"/>
            <w:tcMar/>
          </w:tcPr>
          <w:p w:rsidR="00B467E3" w:rsidRDefault="00B467E3" w14:paraId="24CF4539" w14:textId="5727514A">
            <w:pPr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  <w:tcMar/>
          </w:tcPr>
          <w:p w:rsidR="00B467E3" w:rsidP="004E5BCD" w:rsidRDefault="00B467E3" w14:paraId="00A7D002" w14:textId="28AB8558">
            <w:pPr>
              <w:numPr>
                <w:ilvl w:val="0"/>
                <w:numId w:val="29"/>
              </w:numPr>
              <w:tabs>
                <w:tab w:val="left" w:pos="176"/>
              </w:tabs>
              <w:ind w:left="176" w:hanging="176"/>
              <w:rPr>
                <w:rFonts w:ascii="Arial" w:hAnsi="Arial"/>
              </w:rPr>
            </w:pPr>
          </w:p>
        </w:tc>
      </w:tr>
      <w:tr w:rsidR="00B467E3" w:rsidTr="780C0FE2" w14:paraId="4BBBC526" w14:textId="77777777">
        <w:trPr>
          <w:cantSplit/>
          <w:trHeight w:val="463"/>
        </w:trPr>
        <w:tc>
          <w:tcPr>
            <w:tcW w:w="2235" w:type="dxa"/>
            <w:tcMar/>
          </w:tcPr>
          <w:p w:rsidR="00B467E3" w:rsidRDefault="00B467E3" w14:paraId="315E39CC" w14:textId="38D4CFFC">
            <w:pPr>
              <w:rPr>
                <w:rFonts w:ascii="Arial" w:hAnsi="Arial"/>
              </w:rPr>
            </w:pPr>
            <w:r w:rsidRPr="63BDB009" w:rsidR="1416B92F">
              <w:rPr>
                <w:rFonts w:ascii="Arial" w:hAnsi="Arial"/>
              </w:rPr>
              <w:t xml:space="preserve">The fire extinguisher doesn't put out electrical fires. </w:t>
            </w:r>
          </w:p>
        </w:tc>
        <w:tc>
          <w:tcPr>
            <w:tcW w:w="1134" w:type="dxa"/>
            <w:tcMar/>
          </w:tcPr>
          <w:p w:rsidR="0091685C" w:rsidRDefault="0091685C" w14:paraId="43147C8A" w14:textId="433E7EFF">
            <w:pPr>
              <w:jc w:val="center"/>
              <w:rPr>
                <w:rFonts w:ascii="Arial" w:hAnsi="Arial"/>
              </w:rPr>
            </w:pPr>
            <w:r w:rsidRPr="63BDB009" w:rsidR="53B2DCF9">
              <w:rPr>
                <w:rFonts w:ascii="Arial" w:hAnsi="Arial"/>
              </w:rPr>
              <w:t xml:space="preserve">Staff and students </w:t>
            </w:r>
          </w:p>
        </w:tc>
        <w:tc>
          <w:tcPr>
            <w:tcW w:w="1134" w:type="dxa"/>
            <w:tcMar/>
          </w:tcPr>
          <w:p w:rsidR="00B467E3" w:rsidRDefault="00B467E3" w14:paraId="03FA9639" w14:textId="2E088498">
            <w:pPr>
              <w:jc w:val="center"/>
              <w:rPr>
                <w:rFonts w:ascii="Arial" w:hAnsi="Arial"/>
              </w:rPr>
            </w:pPr>
            <w:r w:rsidRPr="63BDB009" w:rsidR="77AFD8D6">
              <w:rPr>
                <w:rFonts w:ascii="Arial" w:hAnsi="Arial"/>
              </w:rPr>
              <w:t xml:space="preserve">Majour </w:t>
            </w:r>
          </w:p>
        </w:tc>
        <w:tc>
          <w:tcPr>
            <w:tcW w:w="1275" w:type="dxa"/>
            <w:tcMar/>
          </w:tcPr>
          <w:p w:rsidR="00B467E3" w:rsidRDefault="00B467E3" w14:paraId="3F61C540" w14:textId="04EE4F30">
            <w:pPr>
              <w:jc w:val="center"/>
              <w:rPr>
                <w:rFonts w:ascii="Arial" w:hAnsi="Arial"/>
              </w:rPr>
            </w:pPr>
            <w:r w:rsidRPr="780C0FE2" w:rsidR="21921030">
              <w:rPr>
                <w:rFonts w:ascii="Arial" w:hAnsi="Arial"/>
              </w:rPr>
              <w:t xml:space="preserve">High </w:t>
            </w:r>
          </w:p>
        </w:tc>
        <w:tc>
          <w:tcPr>
            <w:tcW w:w="1276" w:type="dxa"/>
            <w:tcMar/>
          </w:tcPr>
          <w:p w:rsidR="00B467E3" w:rsidRDefault="00B467E3" w14:paraId="24D8F91A" w14:textId="7F964E3E">
            <w:pPr>
              <w:jc w:val="center"/>
              <w:rPr>
                <w:rFonts w:ascii="Arial" w:hAnsi="Arial"/>
              </w:rPr>
            </w:pPr>
            <w:r w:rsidRPr="63BDB009" w:rsidR="77AFD8D6">
              <w:rPr>
                <w:rFonts w:ascii="Arial" w:hAnsi="Arial"/>
              </w:rPr>
              <w:t xml:space="preserve">High </w:t>
            </w:r>
          </w:p>
        </w:tc>
        <w:tc>
          <w:tcPr>
            <w:tcW w:w="3686" w:type="dxa"/>
            <w:tcMar/>
          </w:tcPr>
          <w:p w:rsidRPr="004E5BCD" w:rsidR="00B467E3" w:rsidP="63BDB009" w:rsidRDefault="00B467E3" w14:paraId="593BA5B7" w14:textId="5439BC30">
            <w:pPr>
              <w:numPr>
                <w:ilvl w:val="0"/>
                <w:numId w:val="29"/>
              </w:numPr>
              <w:tabs>
                <w:tab w:val="left" w:leader="none" w:pos="176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822"/>
                <w:tab w:val="left" w:leader="none" w:pos="7362"/>
              </w:tabs>
              <w:ind w:left="176" w:hanging="176"/>
              <w:jc w:val="both"/>
              <w:rPr>
                <w:rFonts w:ascii="Arial" w:hAnsi="Arial"/>
              </w:rPr>
            </w:pPr>
            <w:r w:rsidRPr="63BDB009" w:rsidR="11C3B03A">
              <w:rPr>
                <w:rFonts w:ascii="Arial" w:hAnsi="Arial"/>
              </w:rPr>
              <w:t xml:space="preserve">Get </w:t>
            </w:r>
            <w:r w:rsidRPr="63BDB009" w:rsidR="15E4B4DA">
              <w:rPr>
                <w:rFonts w:ascii="Arial" w:hAnsi="Arial"/>
              </w:rPr>
              <w:t xml:space="preserve">a co2 fire </w:t>
            </w:r>
            <w:r w:rsidRPr="63BDB009" w:rsidR="1569B97E">
              <w:rPr>
                <w:rFonts w:ascii="Arial" w:hAnsi="Arial"/>
              </w:rPr>
              <w:t>extinguisher</w:t>
            </w:r>
            <w:r w:rsidRPr="63BDB009" w:rsidR="15E4B4DA">
              <w:rPr>
                <w:rFonts w:ascii="Arial" w:hAnsi="Arial"/>
              </w:rPr>
              <w:t xml:space="preserve"> and not the foam one that is in there </w:t>
            </w:r>
          </w:p>
        </w:tc>
        <w:tc>
          <w:tcPr>
            <w:tcW w:w="1134" w:type="dxa"/>
            <w:tcMar/>
          </w:tcPr>
          <w:p w:rsidR="00B467E3" w:rsidRDefault="00B467E3" w14:paraId="60515032" w14:textId="76EC9805">
            <w:pPr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  <w:tcMar/>
          </w:tcPr>
          <w:p w:rsidRPr="004E5BCD" w:rsidR="00D60396" w:rsidP="004E5BCD" w:rsidRDefault="00D60396" w14:paraId="62896385" w14:textId="43C9773D">
            <w:pPr>
              <w:numPr>
                <w:ilvl w:val="0"/>
                <w:numId w:val="29"/>
              </w:numPr>
              <w:tabs>
                <w:tab w:val="left" w:pos="176"/>
              </w:tabs>
              <w:ind w:left="176" w:hanging="176"/>
              <w:rPr>
                <w:rFonts w:ascii="Arial" w:hAnsi="Arial"/>
              </w:rPr>
            </w:pPr>
            <w:r w:rsidRPr="780C0FE2" w:rsidR="2BBBDFED">
              <w:rPr>
                <w:rFonts w:ascii="Arial" w:hAnsi="Arial"/>
              </w:rPr>
              <w:t xml:space="preserve"> You need the right fire extinguisher in the right area as </w:t>
            </w:r>
            <w:r w:rsidRPr="780C0FE2" w:rsidR="2D5D9792">
              <w:rPr>
                <w:rFonts w:ascii="Arial" w:hAnsi="Arial"/>
              </w:rPr>
              <w:t xml:space="preserve">different areas need </w:t>
            </w:r>
            <w:r w:rsidRPr="780C0FE2" w:rsidR="2D5D9792">
              <w:rPr>
                <w:rFonts w:ascii="Arial" w:hAnsi="Arial"/>
              </w:rPr>
              <w:t>different</w:t>
            </w:r>
            <w:r w:rsidRPr="780C0FE2" w:rsidR="2D5D9792">
              <w:rPr>
                <w:rFonts w:ascii="Arial" w:hAnsi="Arial"/>
              </w:rPr>
              <w:t xml:space="preserve"> fire extinguishers </w:t>
            </w:r>
          </w:p>
        </w:tc>
      </w:tr>
      <w:tr w:rsidR="00B467E3" w:rsidTr="780C0FE2" w14:paraId="786EA53B" w14:textId="77777777">
        <w:trPr>
          <w:cantSplit/>
        </w:trPr>
        <w:tc>
          <w:tcPr>
            <w:tcW w:w="2235" w:type="dxa"/>
            <w:tcMar/>
          </w:tcPr>
          <w:p w:rsidR="00B467E3" w:rsidRDefault="00B467E3" w14:paraId="740047AD" w14:textId="0EB3F7EE">
            <w:pPr>
              <w:rPr>
                <w:rFonts w:ascii="Arial" w:hAnsi="Arial"/>
              </w:rPr>
            </w:pPr>
            <w:r w:rsidRPr="63BDB009" w:rsidR="77E83D29">
              <w:rPr>
                <w:rFonts w:ascii="Arial" w:hAnsi="Arial"/>
              </w:rPr>
              <w:t>Chairs in the way of the practice room doors</w:t>
            </w:r>
            <w:r w:rsidRPr="63BDB009" w:rsidR="0E96BE00">
              <w:rPr>
                <w:rFonts w:ascii="Arial" w:hAnsi="Arial"/>
              </w:rPr>
              <w:t xml:space="preserve">. Preventing you from getting out in </w:t>
            </w:r>
            <w:r w:rsidRPr="63BDB009" w:rsidR="0E96BE00">
              <w:rPr>
                <w:rFonts w:ascii="Arial" w:hAnsi="Arial"/>
              </w:rPr>
              <w:t>emergency</w:t>
            </w:r>
            <w:r w:rsidRPr="63BDB009" w:rsidR="0E96BE00">
              <w:rPr>
                <w:rFonts w:ascii="Arial" w:hAnsi="Arial"/>
              </w:rPr>
              <w:t xml:space="preserve"> </w:t>
            </w:r>
          </w:p>
        </w:tc>
        <w:tc>
          <w:tcPr>
            <w:tcW w:w="1134" w:type="dxa"/>
            <w:tcMar/>
          </w:tcPr>
          <w:p w:rsidR="00B467E3" w:rsidRDefault="00B467E3" w14:paraId="49CAA3BE" w14:textId="315E1C93">
            <w:pPr>
              <w:jc w:val="center"/>
              <w:rPr>
                <w:rFonts w:ascii="Arial" w:hAnsi="Arial"/>
              </w:rPr>
            </w:pPr>
            <w:r w:rsidRPr="63BDB009" w:rsidR="0E96BE00">
              <w:rPr>
                <w:rFonts w:ascii="Arial" w:hAnsi="Arial"/>
              </w:rPr>
              <w:t xml:space="preserve">Students </w:t>
            </w:r>
          </w:p>
        </w:tc>
        <w:tc>
          <w:tcPr>
            <w:tcW w:w="1134" w:type="dxa"/>
            <w:tcMar/>
          </w:tcPr>
          <w:p w:rsidR="00B467E3" w:rsidRDefault="00B467E3" w14:paraId="7DF89F70" w14:textId="1C15B669">
            <w:pPr>
              <w:jc w:val="center"/>
              <w:rPr>
                <w:rFonts w:ascii="Arial" w:hAnsi="Arial"/>
              </w:rPr>
            </w:pPr>
            <w:r w:rsidRPr="63BDB009" w:rsidR="201A874A">
              <w:rPr>
                <w:rFonts w:ascii="Arial" w:hAnsi="Arial"/>
              </w:rPr>
              <w:t>Majour</w:t>
            </w:r>
            <w:r w:rsidRPr="63BDB009" w:rsidR="201A874A">
              <w:rPr>
                <w:rFonts w:ascii="Arial" w:hAnsi="Arial"/>
              </w:rPr>
              <w:t xml:space="preserve"> </w:t>
            </w:r>
          </w:p>
        </w:tc>
        <w:tc>
          <w:tcPr>
            <w:tcW w:w="1275" w:type="dxa"/>
            <w:tcMar/>
          </w:tcPr>
          <w:p w:rsidR="00B467E3" w:rsidRDefault="00B467E3" w14:paraId="46098FB6" w14:textId="60E2B903">
            <w:pPr>
              <w:jc w:val="center"/>
              <w:rPr>
                <w:rFonts w:ascii="Arial" w:hAnsi="Arial"/>
              </w:rPr>
            </w:pPr>
            <w:r w:rsidRPr="780C0FE2" w:rsidR="35F3B01A">
              <w:rPr>
                <w:rFonts w:ascii="Arial" w:hAnsi="Arial"/>
              </w:rPr>
              <w:t xml:space="preserve">Moderate </w:t>
            </w:r>
          </w:p>
        </w:tc>
        <w:tc>
          <w:tcPr>
            <w:tcW w:w="1276" w:type="dxa"/>
            <w:tcMar/>
          </w:tcPr>
          <w:p w:rsidR="00B467E3" w:rsidRDefault="00B467E3" w14:paraId="77DB150D" w14:textId="517F8B7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86" w:type="dxa"/>
            <w:tcMar/>
          </w:tcPr>
          <w:p w:rsidRPr="0072461A" w:rsidR="004E5BCD" w:rsidP="0072461A" w:rsidRDefault="004E5BCD" w14:paraId="4C9187CE" w14:textId="6EBA6A9E">
            <w:pPr>
              <w:numPr>
                <w:ilvl w:val="0"/>
                <w:numId w:val="29"/>
              </w:numPr>
              <w:tabs>
                <w:tab w:val="left" w:pos="176"/>
              </w:tabs>
              <w:ind w:left="176" w:hanging="176"/>
              <w:rPr>
                <w:rFonts w:ascii="Arial" w:hAnsi="Arial"/>
                <w:color w:val="000000"/>
              </w:rPr>
            </w:pPr>
            <w:r w:rsidRPr="63BDB009" w:rsidR="201A874A">
              <w:rPr>
                <w:rFonts w:ascii="Arial" w:hAnsi="Arial"/>
                <w:color w:val="000000" w:themeColor="text1" w:themeTint="FF" w:themeShade="FF"/>
              </w:rPr>
              <w:t xml:space="preserve">Move chairs away from the door so it can open all the way so you can get out of the building </w:t>
            </w:r>
            <w:r w:rsidRPr="63BDB009" w:rsidR="201A874A">
              <w:rPr>
                <w:rFonts w:ascii="Arial" w:hAnsi="Arial"/>
                <w:color w:val="000000" w:themeColor="text1" w:themeTint="FF" w:themeShade="FF"/>
              </w:rPr>
              <w:t>safely</w:t>
            </w:r>
            <w:r w:rsidRPr="63BDB009" w:rsidR="201A874A">
              <w:rPr>
                <w:rFonts w:ascii="Arial" w:hAnsi="Arial"/>
                <w:color w:val="000000" w:themeColor="text1" w:themeTint="FF" w:themeShade="FF"/>
              </w:rPr>
              <w:t xml:space="preserve"> and fast </w:t>
            </w:r>
          </w:p>
        </w:tc>
        <w:tc>
          <w:tcPr>
            <w:tcW w:w="1134" w:type="dxa"/>
            <w:tcMar/>
          </w:tcPr>
          <w:p w:rsidR="00B467E3" w:rsidRDefault="00B467E3" w14:paraId="0613BDD6" w14:textId="04294C45">
            <w:pPr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  <w:tcMar/>
          </w:tcPr>
          <w:p w:rsidR="00B467E3" w:rsidP="004E5BCD" w:rsidRDefault="00B467E3" w14:paraId="3E665F9B" w14:textId="643C8C8E">
            <w:pPr>
              <w:tabs>
                <w:tab w:val="left" w:pos="176"/>
              </w:tabs>
              <w:rPr>
                <w:rFonts w:ascii="Arial" w:hAnsi="Arial"/>
              </w:rPr>
            </w:pPr>
            <w:r w:rsidRPr="780C0FE2" w:rsidR="477E23EF">
              <w:rPr>
                <w:rFonts w:ascii="Arial" w:hAnsi="Arial"/>
              </w:rPr>
              <w:t>Don't</w:t>
            </w:r>
            <w:r w:rsidRPr="780C0FE2" w:rsidR="256C7609">
              <w:rPr>
                <w:rFonts w:ascii="Arial" w:hAnsi="Arial"/>
              </w:rPr>
              <w:t xml:space="preserve"> put chairs </w:t>
            </w:r>
            <w:r w:rsidRPr="780C0FE2" w:rsidR="560EC11F">
              <w:rPr>
                <w:rFonts w:ascii="Arial" w:hAnsi="Arial"/>
              </w:rPr>
              <w:t>Infront</w:t>
            </w:r>
            <w:r w:rsidRPr="780C0FE2" w:rsidR="256C7609">
              <w:rPr>
                <w:rFonts w:ascii="Arial" w:hAnsi="Arial"/>
              </w:rPr>
              <w:t xml:space="preserve"> of the doors and make sure if you </w:t>
            </w:r>
            <w:r w:rsidRPr="780C0FE2" w:rsidR="256C7609">
              <w:rPr>
                <w:rFonts w:ascii="Arial" w:hAnsi="Arial"/>
              </w:rPr>
              <w:t>are</w:t>
            </w:r>
            <w:r w:rsidRPr="780C0FE2" w:rsidR="41D54398">
              <w:rPr>
                <w:rFonts w:ascii="Arial" w:hAnsi="Arial"/>
              </w:rPr>
              <w:t xml:space="preserve"> </w:t>
            </w:r>
            <w:r w:rsidRPr="780C0FE2" w:rsidR="256C7609">
              <w:rPr>
                <w:rFonts w:ascii="Arial" w:hAnsi="Arial"/>
              </w:rPr>
              <w:t>using</w:t>
            </w:r>
            <w:r w:rsidRPr="780C0FE2" w:rsidR="256C7609">
              <w:rPr>
                <w:rFonts w:ascii="Arial" w:hAnsi="Arial"/>
              </w:rPr>
              <w:t xml:space="preserve"> chairs that they are clear of the door before you start playing </w:t>
            </w:r>
          </w:p>
        </w:tc>
      </w:tr>
      <w:tr w:rsidR="00B467E3" w:rsidTr="780C0FE2" w14:paraId="0FAFBB9E" w14:textId="77777777">
        <w:trPr>
          <w:cantSplit/>
        </w:trPr>
        <w:tc>
          <w:tcPr>
            <w:tcW w:w="2235" w:type="dxa"/>
            <w:tcMar/>
          </w:tcPr>
          <w:p w:rsidR="000C0EA8" w:rsidRDefault="000C0EA8" w14:paraId="33D8FBE0" w14:textId="0FD84AE8">
            <w:pPr>
              <w:rPr>
                <w:rFonts w:ascii="Arial" w:hAnsi="Arial"/>
              </w:rPr>
            </w:pPr>
            <w:r w:rsidRPr="63BDB009" w:rsidR="76484516">
              <w:rPr>
                <w:rFonts w:ascii="Arial" w:hAnsi="Arial"/>
              </w:rPr>
              <w:t xml:space="preserve">Watch carbon monoxide levels </w:t>
            </w:r>
          </w:p>
        </w:tc>
        <w:tc>
          <w:tcPr>
            <w:tcW w:w="1134" w:type="dxa"/>
            <w:tcMar/>
          </w:tcPr>
          <w:p w:rsidR="004E5BCD" w:rsidRDefault="004E5BCD" w14:paraId="08AB76BC" w14:textId="0517479E">
            <w:pPr>
              <w:jc w:val="center"/>
              <w:rPr>
                <w:rFonts w:ascii="Arial" w:hAnsi="Arial"/>
              </w:rPr>
            </w:pPr>
            <w:r w:rsidRPr="63BDB009" w:rsidR="561F0CB7">
              <w:rPr>
                <w:rFonts w:ascii="Arial" w:hAnsi="Arial"/>
              </w:rPr>
              <w:t xml:space="preserve">Staff and students </w:t>
            </w:r>
          </w:p>
        </w:tc>
        <w:tc>
          <w:tcPr>
            <w:tcW w:w="1134" w:type="dxa"/>
            <w:tcMar/>
          </w:tcPr>
          <w:p w:rsidR="00B467E3" w:rsidRDefault="00B467E3" w14:paraId="34F6D0E1" w14:textId="6AA03A6D">
            <w:pPr>
              <w:jc w:val="center"/>
              <w:rPr>
                <w:rFonts w:ascii="Arial" w:hAnsi="Arial"/>
              </w:rPr>
            </w:pPr>
            <w:r w:rsidRPr="780C0FE2" w:rsidR="53ACEF95">
              <w:rPr>
                <w:rFonts w:ascii="Arial" w:hAnsi="Arial"/>
              </w:rPr>
              <w:t xml:space="preserve">Majour </w:t>
            </w:r>
          </w:p>
        </w:tc>
        <w:tc>
          <w:tcPr>
            <w:tcW w:w="1275" w:type="dxa"/>
            <w:tcMar/>
          </w:tcPr>
          <w:p w:rsidR="00B467E3" w:rsidRDefault="00B467E3" w14:paraId="7BB8259F" w14:textId="672F3D25">
            <w:pPr>
              <w:jc w:val="center"/>
              <w:rPr>
                <w:rFonts w:ascii="Arial" w:hAnsi="Arial"/>
              </w:rPr>
            </w:pPr>
            <w:r w:rsidRPr="780C0FE2" w:rsidR="1AAD7711">
              <w:rPr>
                <w:rFonts w:ascii="Arial" w:hAnsi="Arial"/>
              </w:rPr>
              <w:t xml:space="preserve">Low </w:t>
            </w:r>
          </w:p>
        </w:tc>
        <w:tc>
          <w:tcPr>
            <w:tcW w:w="1276" w:type="dxa"/>
            <w:tcMar/>
          </w:tcPr>
          <w:p w:rsidR="00B467E3" w:rsidRDefault="00B467E3" w14:paraId="62883574" w14:textId="52A825A6">
            <w:pPr>
              <w:jc w:val="center"/>
              <w:rPr>
                <w:rFonts w:ascii="Arial" w:hAnsi="Arial"/>
              </w:rPr>
            </w:pPr>
          </w:p>
        </w:tc>
        <w:tc>
          <w:tcPr>
            <w:tcW w:w="3686" w:type="dxa"/>
            <w:tcMar/>
          </w:tcPr>
          <w:p w:rsidR="004E5BCD" w:rsidP="004E5BCD" w:rsidRDefault="004E5BCD" w14:paraId="345B180A" w14:textId="71E59754">
            <w:pPr>
              <w:numPr>
                <w:ilvl w:val="0"/>
                <w:numId w:val="29"/>
              </w:numPr>
              <w:tabs>
                <w:tab w:val="left" w:pos="176"/>
              </w:tabs>
              <w:ind w:left="176" w:hanging="176"/>
              <w:rPr>
                <w:rFonts w:ascii="Arial" w:hAnsi="Arial"/>
              </w:rPr>
            </w:pPr>
            <w:r w:rsidRPr="780C0FE2" w:rsidR="4A173783">
              <w:rPr>
                <w:rFonts w:ascii="Arial" w:hAnsi="Arial"/>
              </w:rPr>
              <w:t xml:space="preserve">Carbon monoxide detection </w:t>
            </w:r>
          </w:p>
        </w:tc>
        <w:tc>
          <w:tcPr>
            <w:tcW w:w="1134" w:type="dxa"/>
            <w:tcMar/>
          </w:tcPr>
          <w:p w:rsidR="00B467E3" w:rsidRDefault="00B467E3" w14:paraId="25B61465" w14:textId="5CCA2C87">
            <w:pPr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  <w:tcMar/>
          </w:tcPr>
          <w:p w:rsidR="00B467E3" w:rsidP="004E5BCD" w:rsidRDefault="00B467E3" w14:paraId="55393B96" w14:textId="77DEE86E">
            <w:pPr>
              <w:tabs>
                <w:tab w:val="left" w:pos="176"/>
              </w:tabs>
              <w:ind w:left="176"/>
              <w:rPr>
                <w:rFonts w:ascii="Arial" w:hAnsi="Arial"/>
              </w:rPr>
            </w:pPr>
            <w:r w:rsidRPr="780C0FE2" w:rsidR="5573992A">
              <w:rPr>
                <w:rFonts w:ascii="Arial" w:hAnsi="Arial"/>
              </w:rPr>
              <w:t xml:space="preserve">Make sure that the windows are open to keep the room </w:t>
            </w:r>
            <w:r w:rsidRPr="780C0FE2" w:rsidR="5573992A">
              <w:rPr>
                <w:rFonts w:ascii="Arial" w:hAnsi="Arial"/>
              </w:rPr>
              <w:t>ventilated</w:t>
            </w:r>
            <w:r w:rsidRPr="780C0FE2" w:rsidR="5573992A">
              <w:rPr>
                <w:rFonts w:ascii="Arial" w:hAnsi="Arial"/>
              </w:rPr>
              <w:t xml:space="preserve"> </w:t>
            </w:r>
          </w:p>
        </w:tc>
      </w:tr>
      <w:tr w:rsidR="00B467E3" w:rsidTr="780C0FE2" w14:paraId="150AE818" w14:textId="77777777">
        <w:trPr>
          <w:cantSplit/>
        </w:trPr>
        <w:tc>
          <w:tcPr>
            <w:tcW w:w="2235" w:type="dxa"/>
            <w:tcBorders>
              <w:bottom w:val="single" w:color="auto" w:sz="4" w:space="0"/>
            </w:tcBorders>
            <w:tcMar/>
          </w:tcPr>
          <w:p w:rsidR="00B467E3" w:rsidRDefault="00B467E3" w14:paraId="63BD52DF" w14:textId="29C9D460">
            <w:pPr>
              <w:rPr>
                <w:rFonts w:ascii="Arial" w:hAnsi="Arial"/>
              </w:rPr>
            </w:pPr>
            <w:r w:rsidRPr="63BDB009" w:rsidR="561F0CB7">
              <w:rPr>
                <w:rFonts w:ascii="Arial" w:hAnsi="Arial"/>
              </w:rPr>
              <w:t>Drumsticks</w:t>
            </w:r>
            <w:r w:rsidRPr="63BDB009" w:rsidR="561F0CB7">
              <w:rPr>
                <w:rFonts w:ascii="Arial" w:hAnsi="Arial"/>
              </w:rPr>
              <w:t xml:space="preserve"> on the stage 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tcMar/>
          </w:tcPr>
          <w:p w:rsidR="00B467E3" w:rsidRDefault="00B467E3" w14:paraId="712110DF" w14:textId="4CC785F4">
            <w:pPr>
              <w:jc w:val="center"/>
              <w:rPr>
                <w:rFonts w:ascii="Arial" w:hAnsi="Arial"/>
              </w:rPr>
            </w:pPr>
            <w:r w:rsidRPr="63BDB009" w:rsidR="561F0CB7">
              <w:rPr>
                <w:rFonts w:ascii="Arial" w:hAnsi="Arial"/>
              </w:rPr>
              <w:t xml:space="preserve">Students 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tcMar/>
          </w:tcPr>
          <w:p w:rsidR="00B467E3" w:rsidRDefault="00B467E3" w14:paraId="1C912F61" w14:textId="55404517">
            <w:pPr>
              <w:jc w:val="center"/>
              <w:rPr>
                <w:rFonts w:ascii="Arial" w:hAnsi="Arial"/>
              </w:rPr>
            </w:pPr>
            <w:r w:rsidRPr="780C0FE2" w:rsidR="196F2966">
              <w:rPr>
                <w:rFonts w:ascii="Arial" w:hAnsi="Arial"/>
              </w:rPr>
              <w:t xml:space="preserve">Minor 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tcMar/>
          </w:tcPr>
          <w:p w:rsidR="00B467E3" w:rsidRDefault="00B467E3" w14:paraId="08D3532A" w14:textId="4ADA4555">
            <w:pPr>
              <w:jc w:val="center"/>
              <w:rPr>
                <w:rFonts w:ascii="Arial" w:hAnsi="Arial"/>
              </w:rPr>
            </w:pPr>
            <w:r w:rsidRPr="780C0FE2" w:rsidR="48F5DC4C">
              <w:rPr>
                <w:rFonts w:ascii="Arial" w:hAnsi="Arial"/>
              </w:rPr>
              <w:t xml:space="preserve">Low 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tcMar/>
          </w:tcPr>
          <w:p w:rsidR="00B467E3" w:rsidRDefault="00B467E3" w14:paraId="2E2A2B34" w14:textId="7E2E65B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86" w:type="dxa"/>
            <w:tcBorders>
              <w:bottom w:val="single" w:color="auto" w:sz="4" w:space="0"/>
            </w:tcBorders>
            <w:tcMar/>
          </w:tcPr>
          <w:p w:rsidRPr="004E5BCD" w:rsidR="00521525" w:rsidP="004E5BCD" w:rsidRDefault="00521525" w14:paraId="78202B80" w14:textId="56DB8F56">
            <w:pPr>
              <w:numPr>
                <w:ilvl w:val="0"/>
                <w:numId w:val="29"/>
              </w:numPr>
              <w:tabs>
                <w:tab w:val="left" w:pos="176"/>
              </w:tabs>
              <w:ind w:left="176" w:hanging="176"/>
              <w:rPr>
                <w:rFonts w:ascii="Arial" w:hAnsi="Arial"/>
              </w:rPr>
            </w:pPr>
            <w:r w:rsidRPr="780C0FE2" w:rsidR="6F9A8BEE">
              <w:rPr>
                <w:rFonts w:ascii="Arial" w:hAnsi="Arial"/>
              </w:rPr>
              <w:t>Don't</w:t>
            </w:r>
            <w:r w:rsidRPr="780C0FE2" w:rsidR="6F9A8BEE">
              <w:rPr>
                <w:rFonts w:ascii="Arial" w:hAnsi="Arial"/>
              </w:rPr>
              <w:t xml:space="preserve"> leave your drumsticks on the floor around the stage 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tcMar/>
          </w:tcPr>
          <w:p w:rsidR="00B467E3" w:rsidRDefault="00B467E3" w14:paraId="0531B714" w14:textId="42F8ED84">
            <w:pPr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  <w:tcBorders>
              <w:bottom w:val="single" w:color="auto" w:sz="4" w:space="0"/>
            </w:tcBorders>
            <w:tcMar/>
          </w:tcPr>
          <w:p w:rsidR="00B467E3" w:rsidP="780C0FE2" w:rsidRDefault="00B467E3" w14:paraId="5F492B31" w14:textId="5C803E79">
            <w:pPr>
              <w:tabs>
                <w:tab w:val="left" w:pos="176"/>
              </w:tabs>
              <w:ind w:left="0"/>
              <w:rPr>
                <w:rFonts w:ascii="Arial" w:hAnsi="Arial"/>
              </w:rPr>
            </w:pPr>
            <w:r w:rsidRPr="780C0FE2" w:rsidR="34B97B8D">
              <w:rPr>
                <w:rFonts w:ascii="Arial" w:hAnsi="Arial"/>
              </w:rPr>
              <w:t xml:space="preserve">Make sure you know where your drumsticks are </w:t>
            </w:r>
          </w:p>
        </w:tc>
      </w:tr>
      <w:tr w:rsidR="00B467E3" w:rsidTr="780C0FE2" w14:paraId="1F6E733B" w14:textId="77777777">
        <w:trPr>
          <w:cantSplit/>
        </w:trPr>
        <w:tc>
          <w:tcPr>
            <w:tcW w:w="2235" w:type="dxa"/>
            <w:tcMar/>
          </w:tcPr>
          <w:p w:rsidR="00B467E3" w:rsidRDefault="00B467E3" w14:paraId="09CEE96C" w14:textId="07694D1B">
            <w:pPr>
              <w:rPr>
                <w:rFonts w:ascii="Arial" w:hAnsi="Arial"/>
              </w:rPr>
            </w:pPr>
            <w:r w:rsidRPr="780C0FE2" w:rsidR="2C0F31EB">
              <w:rPr>
                <w:rFonts w:ascii="Arial" w:hAnsi="Arial"/>
              </w:rPr>
              <w:t xml:space="preserve">Lifting heavy </w:t>
            </w:r>
            <w:r w:rsidRPr="780C0FE2" w:rsidR="2C0F31EB">
              <w:rPr>
                <w:rFonts w:ascii="Arial" w:hAnsi="Arial"/>
              </w:rPr>
              <w:t>equipment</w:t>
            </w:r>
            <w:r w:rsidRPr="780C0FE2" w:rsidR="2C0F31EB">
              <w:rPr>
                <w:rFonts w:ascii="Arial" w:hAnsi="Arial"/>
              </w:rPr>
              <w:t xml:space="preserve"> </w:t>
            </w:r>
          </w:p>
        </w:tc>
        <w:tc>
          <w:tcPr>
            <w:tcW w:w="1134" w:type="dxa"/>
            <w:tcMar/>
          </w:tcPr>
          <w:p w:rsidR="00B467E3" w:rsidRDefault="00B467E3" w14:paraId="0941F316" w14:textId="31944D0F">
            <w:pPr>
              <w:jc w:val="center"/>
              <w:rPr>
                <w:rFonts w:ascii="Arial" w:hAnsi="Arial"/>
              </w:rPr>
            </w:pPr>
            <w:r w:rsidRPr="780C0FE2" w:rsidR="5328CDC5">
              <w:rPr>
                <w:rFonts w:ascii="Arial" w:hAnsi="Arial"/>
              </w:rPr>
              <w:t xml:space="preserve">Students and staff </w:t>
            </w:r>
          </w:p>
        </w:tc>
        <w:tc>
          <w:tcPr>
            <w:tcW w:w="1134" w:type="dxa"/>
            <w:tcMar/>
          </w:tcPr>
          <w:p w:rsidR="00B467E3" w:rsidRDefault="00B467E3" w14:paraId="42175A8D" w14:textId="71D8075D">
            <w:pPr>
              <w:jc w:val="center"/>
              <w:rPr>
                <w:rFonts w:ascii="Arial" w:hAnsi="Arial"/>
              </w:rPr>
            </w:pPr>
            <w:r w:rsidRPr="780C0FE2" w:rsidR="5328CDC5">
              <w:rPr>
                <w:rFonts w:ascii="Arial" w:hAnsi="Arial"/>
              </w:rPr>
              <w:t xml:space="preserve">Minor </w:t>
            </w:r>
          </w:p>
        </w:tc>
        <w:tc>
          <w:tcPr>
            <w:tcW w:w="1275" w:type="dxa"/>
            <w:tcMar/>
          </w:tcPr>
          <w:p w:rsidR="00B467E3" w:rsidRDefault="00B467E3" w14:paraId="14F9989C" w14:textId="237F1879">
            <w:pPr>
              <w:jc w:val="center"/>
              <w:rPr>
                <w:rFonts w:ascii="Arial" w:hAnsi="Arial"/>
              </w:rPr>
            </w:pPr>
            <w:r w:rsidRPr="780C0FE2" w:rsidR="5328CDC5">
              <w:rPr>
                <w:rFonts w:ascii="Arial" w:hAnsi="Arial"/>
              </w:rPr>
              <w:t>Low</w:t>
            </w:r>
          </w:p>
        </w:tc>
        <w:tc>
          <w:tcPr>
            <w:tcW w:w="1276" w:type="dxa"/>
            <w:tcMar/>
          </w:tcPr>
          <w:p w:rsidR="00B467E3" w:rsidRDefault="00B467E3" w14:paraId="466053CA" w14:textId="6D21D8ED">
            <w:pPr>
              <w:jc w:val="center"/>
              <w:rPr>
                <w:rFonts w:ascii="Arial" w:hAnsi="Arial"/>
              </w:rPr>
            </w:pPr>
          </w:p>
        </w:tc>
        <w:tc>
          <w:tcPr>
            <w:tcW w:w="3686" w:type="dxa"/>
            <w:tcMar/>
          </w:tcPr>
          <w:p w:rsidRPr="004E5BCD" w:rsidR="00FB62B1" w:rsidP="004E5BCD" w:rsidRDefault="00FB62B1" w14:paraId="787B5248" w14:textId="5981A2D3">
            <w:pPr>
              <w:numPr>
                <w:ilvl w:val="0"/>
                <w:numId w:val="29"/>
              </w:numPr>
              <w:tabs>
                <w:tab w:val="left" w:pos="176"/>
              </w:tabs>
              <w:ind w:left="176" w:hanging="176"/>
              <w:rPr>
                <w:rFonts w:ascii="Arial" w:hAnsi="Arial"/>
              </w:rPr>
            </w:pPr>
            <w:r w:rsidRPr="780C0FE2" w:rsidR="12588A91">
              <w:rPr>
                <w:rFonts w:ascii="Arial" w:hAnsi="Arial"/>
              </w:rPr>
              <w:t xml:space="preserve">Make sure you </w:t>
            </w:r>
            <w:r w:rsidRPr="780C0FE2" w:rsidR="7B6B847E">
              <w:rPr>
                <w:rFonts w:ascii="Arial" w:hAnsi="Arial"/>
              </w:rPr>
              <w:t>don't</w:t>
            </w:r>
            <w:r w:rsidRPr="780C0FE2" w:rsidR="12588A91">
              <w:rPr>
                <w:rFonts w:ascii="Arial" w:hAnsi="Arial"/>
              </w:rPr>
              <w:t xml:space="preserve"> lift to many things at once or </w:t>
            </w:r>
            <w:r w:rsidRPr="780C0FE2" w:rsidR="70832CD9">
              <w:rPr>
                <w:rFonts w:ascii="Arial" w:hAnsi="Arial"/>
              </w:rPr>
              <w:t>something</w:t>
            </w:r>
            <w:r w:rsidRPr="780C0FE2" w:rsidR="12588A91">
              <w:rPr>
                <w:rFonts w:ascii="Arial" w:hAnsi="Arial"/>
              </w:rPr>
              <w:t xml:space="preserve"> that is </w:t>
            </w:r>
            <w:r w:rsidRPr="780C0FE2" w:rsidR="68B937D7">
              <w:rPr>
                <w:rFonts w:ascii="Arial" w:hAnsi="Arial"/>
              </w:rPr>
              <w:t>too</w:t>
            </w:r>
            <w:r w:rsidRPr="780C0FE2" w:rsidR="12588A91">
              <w:rPr>
                <w:rFonts w:ascii="Arial" w:hAnsi="Arial"/>
              </w:rPr>
              <w:t xml:space="preserve"> heavy by yourself </w:t>
            </w:r>
          </w:p>
        </w:tc>
        <w:tc>
          <w:tcPr>
            <w:tcW w:w="1134" w:type="dxa"/>
            <w:tcMar/>
          </w:tcPr>
          <w:p w:rsidR="00B467E3" w:rsidRDefault="00B467E3" w14:paraId="2E10958F" w14:textId="069181A8">
            <w:pPr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  <w:tcMar/>
          </w:tcPr>
          <w:p w:rsidR="00FB62B1" w:rsidP="780C0FE2" w:rsidRDefault="00FB62B1" w14:paraId="4D465D19" w14:textId="01988BDC">
            <w:pPr>
              <w:tabs>
                <w:tab w:val="left" w:pos="175"/>
              </w:tabs>
              <w:ind w:left="0"/>
              <w:rPr>
                <w:rFonts w:ascii="Arial" w:hAnsi="Arial"/>
              </w:rPr>
            </w:pPr>
            <w:r w:rsidRPr="780C0FE2" w:rsidR="3FB45FD9">
              <w:rPr>
                <w:rFonts w:ascii="Arial" w:hAnsi="Arial"/>
              </w:rPr>
              <w:t xml:space="preserve">Ask for help whenever you are going to be lifting something heavy especially things  </w:t>
            </w:r>
          </w:p>
        </w:tc>
      </w:tr>
      <w:tr w:rsidR="00FB62B1" w:rsidTr="780C0FE2" w14:paraId="6D941854" w14:textId="77777777">
        <w:trPr>
          <w:cantSplit/>
        </w:trPr>
        <w:tc>
          <w:tcPr>
            <w:tcW w:w="2235" w:type="dxa"/>
            <w:tcMar/>
          </w:tcPr>
          <w:p w:rsidR="00FB62B1" w:rsidP="00FB62B1" w:rsidRDefault="00FB62B1" w14:paraId="6F35E40C" w14:textId="265507A6">
            <w:pPr>
              <w:rPr>
                <w:rFonts w:ascii="Arial" w:hAnsi="Arial"/>
              </w:rPr>
            </w:pPr>
            <w:r w:rsidRPr="780C0FE2" w:rsidR="5328CDC5">
              <w:rPr>
                <w:rFonts w:ascii="Arial" w:hAnsi="Arial"/>
              </w:rPr>
              <w:t>Disease</w:t>
            </w:r>
            <w:r w:rsidRPr="780C0FE2" w:rsidR="5328CDC5">
              <w:rPr>
                <w:rFonts w:ascii="Arial" w:hAnsi="Arial"/>
              </w:rPr>
              <w:t xml:space="preserve"> being spread through microphones </w:t>
            </w:r>
          </w:p>
        </w:tc>
        <w:tc>
          <w:tcPr>
            <w:tcW w:w="1134" w:type="dxa"/>
            <w:tcMar/>
          </w:tcPr>
          <w:p w:rsidR="00FB62B1" w:rsidRDefault="00FB62B1" w14:paraId="55244C07" w14:textId="1350A4CD">
            <w:pPr>
              <w:jc w:val="center"/>
              <w:rPr>
                <w:rFonts w:ascii="Arial" w:hAnsi="Arial"/>
              </w:rPr>
            </w:pPr>
            <w:r w:rsidRPr="780C0FE2" w:rsidR="1CF188FA">
              <w:rPr>
                <w:rFonts w:ascii="Arial" w:hAnsi="Arial"/>
              </w:rPr>
              <w:t xml:space="preserve">Students </w:t>
            </w:r>
          </w:p>
        </w:tc>
        <w:tc>
          <w:tcPr>
            <w:tcW w:w="1134" w:type="dxa"/>
            <w:tcMar/>
          </w:tcPr>
          <w:p w:rsidR="00FB62B1" w:rsidRDefault="00FB62B1" w14:paraId="6C857BB6" w14:textId="5BE20BA8">
            <w:pPr>
              <w:jc w:val="center"/>
              <w:rPr>
                <w:rFonts w:ascii="Arial" w:hAnsi="Arial"/>
              </w:rPr>
            </w:pPr>
            <w:r w:rsidRPr="780C0FE2" w:rsidR="1CF188FA">
              <w:rPr>
                <w:rFonts w:ascii="Arial" w:hAnsi="Arial"/>
              </w:rPr>
              <w:t xml:space="preserve">Moderate </w:t>
            </w:r>
          </w:p>
        </w:tc>
        <w:tc>
          <w:tcPr>
            <w:tcW w:w="1275" w:type="dxa"/>
            <w:tcMar/>
          </w:tcPr>
          <w:p w:rsidR="00FB62B1" w:rsidRDefault="00FB62B1" w14:paraId="57E7F23F" w14:textId="5F806322">
            <w:pPr>
              <w:jc w:val="center"/>
              <w:rPr>
                <w:rFonts w:ascii="Arial" w:hAnsi="Arial"/>
              </w:rPr>
            </w:pPr>
            <w:r w:rsidRPr="780C0FE2" w:rsidR="1CF188FA">
              <w:rPr>
                <w:rFonts w:ascii="Arial" w:hAnsi="Arial"/>
              </w:rPr>
              <w:t>Moderate</w:t>
            </w:r>
            <w:r w:rsidRPr="780C0FE2" w:rsidR="1CF188FA">
              <w:rPr>
                <w:rFonts w:ascii="Arial" w:hAnsi="Arial"/>
              </w:rPr>
              <w:t xml:space="preserve"> </w:t>
            </w:r>
          </w:p>
        </w:tc>
        <w:tc>
          <w:tcPr>
            <w:tcW w:w="1276" w:type="dxa"/>
            <w:tcMar/>
          </w:tcPr>
          <w:p w:rsidR="00FB62B1" w:rsidRDefault="00FB62B1" w14:paraId="784541E9" w14:textId="3D7E5497">
            <w:pPr>
              <w:jc w:val="center"/>
              <w:rPr>
                <w:rFonts w:ascii="Arial" w:hAnsi="Arial"/>
              </w:rPr>
            </w:pPr>
            <w:r w:rsidRPr="780C0FE2" w:rsidR="1CF188FA">
              <w:rPr>
                <w:rFonts w:ascii="Arial" w:hAnsi="Arial"/>
              </w:rPr>
              <w:t xml:space="preserve">Moderate </w:t>
            </w:r>
          </w:p>
        </w:tc>
        <w:tc>
          <w:tcPr>
            <w:tcW w:w="3686" w:type="dxa"/>
            <w:tcMar/>
          </w:tcPr>
          <w:p w:rsidRPr="0072461A" w:rsidR="004E5BCD" w:rsidP="780C0FE2" w:rsidRDefault="004E5BCD" w14:paraId="254711D2" w14:textId="6C571B1B">
            <w:pPr>
              <w:numPr>
                <w:ilvl w:val="0"/>
                <w:numId w:val="29"/>
              </w:numPr>
              <w:tabs>
                <w:tab w:val="left" w:pos="176"/>
              </w:tabs>
              <w:ind w:left="176" w:hanging="176"/>
              <w:rPr>
                <w:rFonts w:ascii="Arial" w:hAnsi="Arial"/>
                <w:color w:val="auto"/>
              </w:rPr>
            </w:pPr>
            <w:r w:rsidRPr="780C0FE2" w:rsidR="57FA040A">
              <w:rPr>
                <w:rFonts w:ascii="Arial" w:hAnsi="Arial"/>
                <w:color w:val="auto"/>
              </w:rPr>
              <w:t xml:space="preserve">Make sure </w:t>
            </w:r>
            <w:r w:rsidRPr="780C0FE2" w:rsidR="2B13EF18">
              <w:rPr>
                <w:rFonts w:ascii="Arial" w:hAnsi="Arial"/>
                <w:color w:val="auto"/>
              </w:rPr>
              <w:t xml:space="preserve">if you are sick you </w:t>
            </w:r>
            <w:r w:rsidRPr="780C0FE2" w:rsidR="2B13EF18">
              <w:rPr>
                <w:rFonts w:ascii="Arial" w:hAnsi="Arial"/>
                <w:color w:val="auto"/>
              </w:rPr>
              <w:t>don't</w:t>
            </w:r>
            <w:r w:rsidRPr="780C0FE2" w:rsidR="2B13EF18">
              <w:rPr>
                <w:rFonts w:ascii="Arial" w:hAnsi="Arial"/>
                <w:color w:val="auto"/>
              </w:rPr>
              <w:t xml:space="preserve"> come to college or sing especially if you have something like tonsilitis </w:t>
            </w:r>
          </w:p>
        </w:tc>
        <w:tc>
          <w:tcPr>
            <w:tcW w:w="1134" w:type="dxa"/>
            <w:tcMar/>
          </w:tcPr>
          <w:p w:rsidR="00FB62B1" w:rsidRDefault="00FB62B1" w14:paraId="328376AA" w14:textId="146ED34B">
            <w:pPr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  <w:tcMar/>
          </w:tcPr>
          <w:p w:rsidR="00FB62B1" w:rsidP="004E5BCD" w:rsidRDefault="00FB62B1" w14:paraId="6578FD23" w14:textId="39B3A90B">
            <w:pPr>
              <w:rPr>
                <w:rFonts w:ascii="Arial" w:hAnsi="Arial"/>
              </w:rPr>
            </w:pPr>
            <w:r w:rsidRPr="780C0FE2" w:rsidR="0E6B1A96">
              <w:rPr>
                <w:rFonts w:ascii="Arial" w:hAnsi="Arial"/>
              </w:rPr>
              <w:t xml:space="preserve">Make sure </w:t>
            </w:r>
            <w:r w:rsidRPr="780C0FE2" w:rsidR="320225FB">
              <w:rPr>
                <w:rFonts w:ascii="Arial" w:hAnsi="Arial"/>
              </w:rPr>
              <w:t>microphones</w:t>
            </w:r>
            <w:r w:rsidRPr="780C0FE2" w:rsidR="0E6B1A96">
              <w:rPr>
                <w:rFonts w:ascii="Arial" w:hAnsi="Arial"/>
              </w:rPr>
              <w:t xml:space="preserve"> are cleaned </w:t>
            </w:r>
            <w:r w:rsidRPr="780C0FE2" w:rsidR="76CBCFD3">
              <w:rPr>
                <w:rFonts w:ascii="Arial" w:hAnsi="Arial"/>
              </w:rPr>
              <w:t xml:space="preserve">in between singers if one of the singers are sick </w:t>
            </w:r>
          </w:p>
        </w:tc>
      </w:tr>
      <w:tr w:rsidR="00BE084F" w:rsidTr="780C0FE2" w14:paraId="487F6ED5" w14:textId="77777777">
        <w:trPr>
          <w:cantSplit/>
        </w:trPr>
        <w:tc>
          <w:tcPr>
            <w:tcW w:w="2235" w:type="dxa"/>
            <w:tcMar/>
          </w:tcPr>
          <w:p w:rsidR="00BE084F" w:rsidP="00FB62B1" w:rsidRDefault="00BE084F" w14:paraId="06BF5A48" w14:textId="40760A6F">
            <w:pPr>
              <w:rPr>
                <w:rFonts w:ascii="Arial" w:hAnsi="Arial"/>
              </w:rPr>
            </w:pPr>
            <w:r w:rsidRPr="780C0FE2" w:rsidR="3DB020EC">
              <w:rPr>
                <w:rFonts w:ascii="Arial" w:hAnsi="Arial"/>
              </w:rPr>
              <w:t xml:space="preserve">First aid box </w:t>
            </w:r>
          </w:p>
        </w:tc>
        <w:tc>
          <w:tcPr>
            <w:tcW w:w="1134" w:type="dxa"/>
            <w:tcMar/>
          </w:tcPr>
          <w:p w:rsidR="00A65D4C" w:rsidRDefault="00A65D4C" w14:paraId="27164996" w14:textId="332A5E38">
            <w:pPr>
              <w:jc w:val="center"/>
              <w:rPr>
                <w:rFonts w:ascii="Arial" w:hAnsi="Arial"/>
              </w:rPr>
            </w:pPr>
            <w:r w:rsidRPr="780C0FE2" w:rsidR="3DB020EC">
              <w:rPr>
                <w:rFonts w:ascii="Arial" w:hAnsi="Arial"/>
              </w:rPr>
              <w:t>Students and staff</w:t>
            </w:r>
          </w:p>
        </w:tc>
        <w:tc>
          <w:tcPr>
            <w:tcW w:w="1134" w:type="dxa"/>
            <w:tcMar/>
          </w:tcPr>
          <w:p w:rsidR="00BE084F" w:rsidRDefault="00BE084F" w14:paraId="1D11C182" w14:textId="4D3D8074">
            <w:pPr>
              <w:jc w:val="center"/>
              <w:rPr>
                <w:rFonts w:ascii="Arial" w:hAnsi="Arial"/>
              </w:rPr>
            </w:pPr>
            <w:r w:rsidRPr="780C0FE2" w:rsidR="3DB020EC">
              <w:rPr>
                <w:rFonts w:ascii="Arial" w:hAnsi="Arial"/>
              </w:rPr>
              <w:t xml:space="preserve">Majour </w:t>
            </w:r>
          </w:p>
        </w:tc>
        <w:tc>
          <w:tcPr>
            <w:tcW w:w="1275" w:type="dxa"/>
            <w:tcMar/>
          </w:tcPr>
          <w:p w:rsidR="00BE084F" w:rsidRDefault="00BE084F" w14:paraId="4D394CAD" w14:textId="720387FC">
            <w:pPr>
              <w:jc w:val="center"/>
              <w:rPr>
                <w:rFonts w:ascii="Arial" w:hAnsi="Arial"/>
              </w:rPr>
            </w:pPr>
            <w:r w:rsidRPr="780C0FE2" w:rsidR="3DB020EC">
              <w:rPr>
                <w:rFonts w:ascii="Arial" w:hAnsi="Arial"/>
              </w:rPr>
              <w:t xml:space="preserve">Majour </w:t>
            </w:r>
          </w:p>
        </w:tc>
        <w:tc>
          <w:tcPr>
            <w:tcW w:w="1276" w:type="dxa"/>
            <w:tcMar/>
          </w:tcPr>
          <w:p w:rsidR="00BE084F" w:rsidRDefault="00BE084F" w14:paraId="2A3F6862" w14:textId="24DCCE5D">
            <w:pPr>
              <w:jc w:val="center"/>
              <w:rPr>
                <w:rFonts w:ascii="Arial" w:hAnsi="Arial"/>
              </w:rPr>
            </w:pPr>
            <w:r w:rsidRPr="780C0FE2" w:rsidR="3DB020EC">
              <w:rPr>
                <w:rFonts w:ascii="Arial" w:hAnsi="Arial"/>
              </w:rPr>
              <w:t xml:space="preserve">Moderate </w:t>
            </w:r>
          </w:p>
        </w:tc>
        <w:tc>
          <w:tcPr>
            <w:tcW w:w="3686" w:type="dxa"/>
            <w:tcMar/>
          </w:tcPr>
          <w:p w:rsidR="00A65D4C" w:rsidP="004E5BCD" w:rsidRDefault="00A65D4C" w14:paraId="1BAC68C1" w14:textId="253F6296">
            <w:pPr>
              <w:numPr>
                <w:ilvl w:val="0"/>
                <w:numId w:val="29"/>
              </w:numPr>
              <w:tabs>
                <w:tab w:val="left" w:pos="176"/>
              </w:tabs>
              <w:ind w:left="176" w:hanging="176"/>
              <w:rPr>
                <w:rFonts w:ascii="Arial" w:hAnsi="Arial"/>
              </w:rPr>
            </w:pPr>
            <w:r w:rsidRPr="780C0FE2" w:rsidR="6E6E12BC">
              <w:rPr>
                <w:rFonts w:ascii="Arial" w:hAnsi="Arial"/>
              </w:rPr>
              <w:t xml:space="preserve">Make sure there is one if needed </w:t>
            </w:r>
          </w:p>
        </w:tc>
        <w:tc>
          <w:tcPr>
            <w:tcW w:w="1134" w:type="dxa"/>
            <w:tcMar/>
          </w:tcPr>
          <w:p w:rsidR="00BE084F" w:rsidRDefault="00BE084F" w14:paraId="403B7873" w14:textId="4DEEB6DC">
            <w:pPr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  <w:tcMar/>
          </w:tcPr>
          <w:p w:rsidR="00BE084F" w:rsidP="004E5BCD" w:rsidRDefault="00BE084F" w14:paraId="4488A06E" w14:textId="4FCC7601">
            <w:pPr>
              <w:numPr>
                <w:ilvl w:val="0"/>
                <w:numId w:val="29"/>
              </w:numPr>
              <w:tabs>
                <w:tab w:val="left" w:pos="175"/>
              </w:tabs>
              <w:ind w:left="176" w:hanging="176"/>
              <w:rPr>
                <w:rFonts w:ascii="Arial" w:hAnsi="Arial"/>
              </w:rPr>
            </w:pPr>
            <w:r w:rsidRPr="780C0FE2" w:rsidR="02C7A739">
              <w:rPr>
                <w:rFonts w:ascii="Arial" w:hAnsi="Arial"/>
              </w:rPr>
              <w:t xml:space="preserve">Make sure it has everything in it that you may need for example </w:t>
            </w:r>
            <w:r w:rsidRPr="780C0FE2" w:rsidR="49404D29">
              <w:rPr>
                <w:rFonts w:ascii="Arial" w:hAnsi="Arial"/>
              </w:rPr>
              <w:t>sterile</w:t>
            </w:r>
            <w:r w:rsidRPr="780C0FE2" w:rsidR="02C7A739">
              <w:rPr>
                <w:rFonts w:ascii="Arial" w:hAnsi="Arial"/>
              </w:rPr>
              <w:t xml:space="preserve">  eye was and burn gel </w:t>
            </w:r>
          </w:p>
        </w:tc>
      </w:tr>
      <w:tr w:rsidR="00BE084F" w:rsidTr="780C0FE2" w14:paraId="0AE9661A" w14:textId="77777777">
        <w:trPr>
          <w:cantSplit/>
        </w:trPr>
        <w:tc>
          <w:tcPr>
            <w:tcW w:w="2235" w:type="dxa"/>
            <w:tcMar/>
          </w:tcPr>
          <w:p w:rsidR="00F0090F" w:rsidP="00A65D4C" w:rsidRDefault="00F0090F" w14:paraId="7F1E5726" w14:textId="4E58EE67">
            <w:pPr>
              <w:rPr>
                <w:rFonts w:ascii="Arial" w:hAnsi="Arial"/>
              </w:rPr>
            </w:pPr>
            <w:r w:rsidRPr="780C0FE2" w:rsidR="148EEE37">
              <w:rPr>
                <w:rFonts w:ascii="Arial" w:hAnsi="Arial"/>
              </w:rPr>
              <w:t xml:space="preserve">Wear sensible footwear </w:t>
            </w:r>
          </w:p>
        </w:tc>
        <w:tc>
          <w:tcPr>
            <w:tcW w:w="1134" w:type="dxa"/>
            <w:tcMar/>
          </w:tcPr>
          <w:p w:rsidR="00F0090F" w:rsidRDefault="00F0090F" w14:paraId="54CCDD6C" w14:textId="5A5F8D4A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Mar/>
          </w:tcPr>
          <w:p w:rsidR="00BE084F" w:rsidRDefault="00BE084F" w14:paraId="52575658" w14:textId="43637A8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Mar/>
          </w:tcPr>
          <w:p w:rsidR="00BE084F" w:rsidRDefault="00BE084F" w14:paraId="7B984D33" w14:textId="43663747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Mar/>
          </w:tcPr>
          <w:p w:rsidR="00BE084F" w:rsidRDefault="00BE084F" w14:paraId="1CD69890" w14:textId="1A943948">
            <w:pPr>
              <w:jc w:val="center"/>
              <w:rPr>
                <w:rFonts w:ascii="Arial" w:hAnsi="Arial"/>
              </w:rPr>
            </w:pPr>
          </w:p>
        </w:tc>
        <w:tc>
          <w:tcPr>
            <w:tcW w:w="3686" w:type="dxa"/>
            <w:tcMar/>
          </w:tcPr>
          <w:p w:rsidRPr="006C7CA4" w:rsidR="006C7CA4" w:rsidP="006C7CA4" w:rsidRDefault="006C7CA4" w14:paraId="5F25A50D" w14:textId="753C04E2">
            <w:pPr>
              <w:numPr>
                <w:ilvl w:val="0"/>
                <w:numId w:val="29"/>
              </w:numPr>
              <w:tabs>
                <w:tab w:val="left" w:pos="176"/>
              </w:tabs>
              <w:ind w:left="176" w:hanging="176"/>
              <w:rPr>
                <w:rFonts w:ascii="Arial" w:hAnsi="Arial"/>
              </w:rPr>
            </w:pPr>
          </w:p>
        </w:tc>
        <w:tc>
          <w:tcPr>
            <w:tcW w:w="1134" w:type="dxa"/>
            <w:tcMar/>
          </w:tcPr>
          <w:p w:rsidR="00BE084F" w:rsidRDefault="00BE084F" w14:paraId="4239C91A" w14:textId="58FCCC72">
            <w:pPr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  <w:tcMar/>
          </w:tcPr>
          <w:p w:rsidRPr="006C7CA4" w:rsidR="00D603F0" w:rsidP="006C7CA4" w:rsidRDefault="00D603F0" w14:paraId="3DE4BB12" w14:textId="323C93BF">
            <w:pPr>
              <w:numPr>
                <w:ilvl w:val="0"/>
                <w:numId w:val="29"/>
              </w:numPr>
              <w:tabs>
                <w:tab w:val="left" w:pos="175"/>
              </w:tabs>
              <w:ind w:left="176" w:hanging="176"/>
              <w:rPr>
                <w:rFonts w:ascii="Arial" w:hAnsi="Arial"/>
              </w:rPr>
            </w:pPr>
          </w:p>
        </w:tc>
      </w:tr>
      <w:tr w:rsidR="007A61F4" w:rsidTr="780C0FE2" w14:paraId="07CC3EF7" w14:textId="77777777">
        <w:trPr>
          <w:cantSplit/>
        </w:trPr>
        <w:tc>
          <w:tcPr>
            <w:tcW w:w="2235" w:type="dxa"/>
            <w:tcMar/>
          </w:tcPr>
          <w:p w:rsidRPr="00C060C6" w:rsidR="007A61F4" w:rsidP="780C0FE2" w:rsidRDefault="007A61F4" w14:paraId="096A72EA" w14:textId="6D50C5E8">
            <w:pPr>
              <w:rPr>
                <w:rFonts w:ascii="Arial" w:hAnsi="Arial" w:cs="Arial"/>
                <w:b w:val="0"/>
                <w:bCs w:val="0"/>
              </w:rPr>
            </w:pPr>
            <w:r w:rsidRPr="780C0FE2" w:rsidR="148EEE37">
              <w:rPr>
                <w:rFonts w:ascii="Arial" w:hAnsi="Arial" w:cs="Arial"/>
                <w:b w:val="0"/>
                <w:bCs w:val="0"/>
              </w:rPr>
              <w:t xml:space="preserve">Be </w:t>
            </w:r>
            <w:r w:rsidRPr="780C0FE2" w:rsidR="4CA00671">
              <w:rPr>
                <w:rFonts w:ascii="Arial" w:hAnsi="Arial" w:cs="Arial"/>
                <w:b w:val="0"/>
                <w:bCs w:val="0"/>
              </w:rPr>
              <w:t>vigilant</w:t>
            </w:r>
            <w:r w:rsidRPr="780C0FE2" w:rsidR="148EEE37">
              <w:rPr>
                <w:rFonts w:ascii="Arial" w:hAnsi="Arial" w:cs="Arial"/>
                <w:b w:val="0"/>
                <w:bCs w:val="0"/>
              </w:rPr>
              <w:t xml:space="preserve"> of trip hazards </w:t>
            </w:r>
          </w:p>
        </w:tc>
        <w:tc>
          <w:tcPr>
            <w:tcW w:w="1134" w:type="dxa"/>
            <w:tcMar/>
          </w:tcPr>
          <w:p w:rsidR="007A61F4" w:rsidRDefault="007A61F4" w14:paraId="199A3061" w14:textId="2BB67E6A">
            <w:pPr>
              <w:jc w:val="center"/>
              <w:rPr>
                <w:rFonts w:ascii="Arial" w:hAnsi="Arial"/>
              </w:rPr>
            </w:pPr>
            <w:r w:rsidRPr="780C0FE2" w:rsidR="4A2AACA5">
              <w:rPr>
                <w:rFonts w:ascii="Arial" w:hAnsi="Arial"/>
              </w:rPr>
              <w:t xml:space="preserve">Students and staff </w:t>
            </w:r>
          </w:p>
        </w:tc>
        <w:tc>
          <w:tcPr>
            <w:tcW w:w="1134" w:type="dxa"/>
            <w:tcMar/>
          </w:tcPr>
          <w:p w:rsidR="007A61F4" w:rsidRDefault="007A61F4" w14:paraId="4B3EB8DA" w14:textId="1B48A06D">
            <w:pPr>
              <w:jc w:val="center"/>
              <w:rPr>
                <w:rFonts w:ascii="Arial" w:hAnsi="Arial"/>
              </w:rPr>
            </w:pPr>
            <w:r w:rsidRPr="780C0FE2" w:rsidR="1F209B1A">
              <w:rPr>
                <w:rFonts w:ascii="Arial" w:hAnsi="Arial"/>
              </w:rPr>
              <w:t xml:space="preserve">Minor </w:t>
            </w:r>
          </w:p>
        </w:tc>
        <w:tc>
          <w:tcPr>
            <w:tcW w:w="1275" w:type="dxa"/>
            <w:tcMar/>
          </w:tcPr>
          <w:p w:rsidR="007A61F4" w:rsidRDefault="007A61F4" w14:paraId="40466534" w14:textId="5BBE33ED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Mar/>
          </w:tcPr>
          <w:p w:rsidR="007A61F4" w:rsidRDefault="007A61F4" w14:paraId="67A545D8" w14:textId="7F2223A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86" w:type="dxa"/>
            <w:tcMar/>
          </w:tcPr>
          <w:p w:rsidRPr="004E5BCD" w:rsidR="007A61F4" w:rsidP="004E5BCD" w:rsidRDefault="007A61F4" w14:paraId="12253AE1" w14:textId="6508012E">
            <w:pPr>
              <w:numPr>
                <w:ilvl w:val="0"/>
                <w:numId w:val="29"/>
              </w:numPr>
              <w:tabs>
                <w:tab w:val="left" w:pos="176"/>
              </w:tabs>
              <w:ind w:left="176" w:hanging="176"/>
              <w:rPr>
                <w:rFonts w:ascii="Arial" w:hAnsi="Arial"/>
              </w:rPr>
            </w:pPr>
          </w:p>
        </w:tc>
        <w:tc>
          <w:tcPr>
            <w:tcW w:w="1134" w:type="dxa"/>
            <w:tcMar/>
          </w:tcPr>
          <w:p w:rsidR="007A61F4" w:rsidRDefault="007A61F4" w14:paraId="39509544" w14:textId="3556FBD6">
            <w:pPr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  <w:tcMar/>
          </w:tcPr>
          <w:p w:rsidR="007A61F4" w:rsidP="004E5BCD" w:rsidRDefault="007A61F4" w14:paraId="637B2F23" w14:textId="1EBC3557">
            <w:pPr>
              <w:numPr>
                <w:ilvl w:val="0"/>
                <w:numId w:val="29"/>
              </w:numPr>
              <w:tabs>
                <w:tab w:val="left" w:pos="175"/>
              </w:tabs>
              <w:ind w:left="176" w:hanging="176"/>
              <w:rPr>
                <w:rFonts w:ascii="Arial" w:hAnsi="Arial"/>
              </w:rPr>
            </w:pPr>
          </w:p>
        </w:tc>
      </w:tr>
      <w:tr w:rsidR="007A61F4" w:rsidTr="780C0FE2" w14:paraId="6401BE69" w14:textId="77777777">
        <w:trPr>
          <w:cantSplit/>
        </w:trPr>
        <w:tc>
          <w:tcPr>
            <w:tcW w:w="2235" w:type="dxa"/>
            <w:tcMar/>
          </w:tcPr>
          <w:p w:rsidRPr="006C7CA4" w:rsidR="007A61F4" w:rsidP="00FB62B1" w:rsidRDefault="007A61F4" w14:paraId="419836C3" w14:textId="0E2B41CD">
            <w:pPr>
              <w:rPr>
                <w:rFonts w:ascii="Arial" w:hAnsi="Arial" w:cs="Arial"/>
              </w:rPr>
            </w:pPr>
            <w:r w:rsidRPr="780C0FE2" w:rsidR="288BB93B">
              <w:rPr>
                <w:rFonts w:ascii="Arial" w:hAnsi="Arial" w:cs="Arial"/>
              </w:rPr>
              <w:t xml:space="preserve">Make sure everyone </w:t>
            </w:r>
            <w:r w:rsidRPr="780C0FE2" w:rsidR="288BB93B">
              <w:rPr>
                <w:rFonts w:ascii="Arial" w:hAnsi="Arial" w:cs="Arial"/>
              </w:rPr>
              <w:t>knows</w:t>
            </w:r>
            <w:r w:rsidRPr="780C0FE2" w:rsidR="288BB93B">
              <w:rPr>
                <w:rFonts w:ascii="Arial" w:hAnsi="Arial" w:cs="Arial"/>
              </w:rPr>
              <w:t xml:space="preserve"> where the nearest defibrillator is </w:t>
            </w:r>
          </w:p>
        </w:tc>
        <w:tc>
          <w:tcPr>
            <w:tcW w:w="1134" w:type="dxa"/>
            <w:tcMar/>
          </w:tcPr>
          <w:p w:rsidR="007A61F4" w:rsidRDefault="007A61F4" w14:paraId="637029E3" w14:textId="1275FF3D">
            <w:pPr>
              <w:jc w:val="center"/>
              <w:rPr>
                <w:rFonts w:ascii="Arial" w:hAnsi="Arial"/>
              </w:rPr>
            </w:pPr>
            <w:r w:rsidRPr="780C0FE2" w:rsidR="288BB93B">
              <w:rPr>
                <w:rFonts w:ascii="Arial" w:hAnsi="Arial"/>
              </w:rPr>
              <w:t xml:space="preserve">Students and staff </w:t>
            </w:r>
          </w:p>
        </w:tc>
        <w:tc>
          <w:tcPr>
            <w:tcW w:w="1134" w:type="dxa"/>
            <w:tcMar/>
          </w:tcPr>
          <w:p w:rsidR="007A61F4" w:rsidRDefault="007A61F4" w14:paraId="6103E432" w14:textId="3150047A">
            <w:pPr>
              <w:jc w:val="center"/>
              <w:rPr>
                <w:rFonts w:ascii="Arial" w:hAnsi="Arial"/>
              </w:rPr>
            </w:pPr>
            <w:r w:rsidRPr="780C0FE2" w:rsidR="288BB93B">
              <w:rPr>
                <w:rFonts w:ascii="Arial" w:hAnsi="Arial"/>
              </w:rPr>
              <w:t xml:space="preserve">Majour </w:t>
            </w:r>
          </w:p>
        </w:tc>
        <w:tc>
          <w:tcPr>
            <w:tcW w:w="1275" w:type="dxa"/>
            <w:tcMar/>
          </w:tcPr>
          <w:p w:rsidR="007A61F4" w:rsidRDefault="007A61F4" w14:paraId="6D56403B" w14:textId="2FB6A5E8">
            <w:pPr>
              <w:jc w:val="center"/>
              <w:rPr>
                <w:rFonts w:ascii="Arial" w:hAnsi="Arial"/>
              </w:rPr>
            </w:pPr>
            <w:r w:rsidRPr="780C0FE2" w:rsidR="288BB93B">
              <w:rPr>
                <w:rFonts w:ascii="Arial" w:hAnsi="Arial"/>
              </w:rPr>
              <w:t xml:space="preserve">Majour </w:t>
            </w:r>
          </w:p>
        </w:tc>
        <w:tc>
          <w:tcPr>
            <w:tcW w:w="1276" w:type="dxa"/>
            <w:tcMar/>
          </w:tcPr>
          <w:p w:rsidR="007A61F4" w:rsidRDefault="007A61F4" w14:paraId="20EB111F" w14:textId="78897DF2">
            <w:pPr>
              <w:jc w:val="center"/>
              <w:rPr>
                <w:rFonts w:ascii="Arial" w:hAnsi="Arial"/>
              </w:rPr>
            </w:pPr>
            <w:r w:rsidRPr="780C0FE2" w:rsidR="288BB93B">
              <w:rPr>
                <w:rFonts w:ascii="Arial" w:hAnsi="Arial"/>
              </w:rPr>
              <w:t xml:space="preserve">Majour </w:t>
            </w:r>
          </w:p>
        </w:tc>
        <w:tc>
          <w:tcPr>
            <w:tcW w:w="3686" w:type="dxa"/>
            <w:tcMar/>
          </w:tcPr>
          <w:p w:rsidRPr="006C7CA4" w:rsidR="007A61F4" w:rsidP="006C7CA4" w:rsidRDefault="007A61F4" w14:paraId="74FC8523" w14:textId="4FEFB2B9">
            <w:pPr>
              <w:numPr>
                <w:ilvl w:val="0"/>
                <w:numId w:val="29"/>
              </w:numPr>
              <w:tabs>
                <w:tab w:val="left" w:pos="176"/>
              </w:tabs>
              <w:ind w:left="176" w:hanging="176"/>
              <w:rPr>
                <w:rFonts w:ascii="Arial" w:hAnsi="Arial"/>
              </w:rPr>
            </w:pPr>
            <w:r w:rsidRPr="780C0FE2" w:rsidR="288BB93B">
              <w:rPr>
                <w:rFonts w:ascii="Arial" w:hAnsi="Arial"/>
              </w:rPr>
              <w:t xml:space="preserve">Make sure everyone that comes into the building for </w:t>
            </w:r>
            <w:r w:rsidRPr="780C0FE2" w:rsidR="288BB93B">
              <w:rPr>
                <w:rFonts w:ascii="Arial" w:hAnsi="Arial"/>
              </w:rPr>
              <w:t>let's</w:t>
            </w:r>
            <w:r w:rsidRPr="780C0FE2" w:rsidR="288BB93B">
              <w:rPr>
                <w:rFonts w:ascii="Arial" w:hAnsi="Arial"/>
              </w:rPr>
              <w:t xml:space="preserve"> say a concert that they know where to find the nearest defibrillator </w:t>
            </w:r>
          </w:p>
        </w:tc>
        <w:tc>
          <w:tcPr>
            <w:tcW w:w="1134" w:type="dxa"/>
            <w:tcMar/>
          </w:tcPr>
          <w:p w:rsidR="007A61F4" w:rsidRDefault="007A61F4" w14:paraId="168C765F" w14:textId="3CCA3772">
            <w:pPr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  <w:tcMar/>
          </w:tcPr>
          <w:p w:rsidR="007A61F4" w:rsidP="006C7CA4" w:rsidRDefault="007A61F4" w14:paraId="25A5C84B" w14:textId="1930410A">
            <w:pPr>
              <w:tabs>
                <w:tab w:val="left" w:pos="175"/>
              </w:tabs>
              <w:rPr>
                <w:rFonts w:ascii="Arial" w:hAnsi="Arial"/>
              </w:rPr>
            </w:pPr>
            <w:r w:rsidRPr="780C0FE2" w:rsidR="466BFC73">
              <w:rPr>
                <w:rFonts w:ascii="Arial" w:hAnsi="Arial"/>
              </w:rPr>
              <w:t xml:space="preserve">Mark your defibrillator with </w:t>
            </w:r>
            <w:r w:rsidRPr="780C0FE2" w:rsidR="466BFC73">
              <w:rPr>
                <w:rFonts w:ascii="Arial" w:hAnsi="Arial"/>
              </w:rPr>
              <w:t>bright</w:t>
            </w:r>
            <w:r w:rsidRPr="780C0FE2" w:rsidR="466BFC73">
              <w:rPr>
                <w:rFonts w:ascii="Arial" w:hAnsi="Arial"/>
              </w:rPr>
              <w:t xml:space="preserve"> colours and something that says what it is in big letters somewhere around it </w:t>
            </w:r>
          </w:p>
        </w:tc>
      </w:tr>
      <w:tr w:rsidR="007A61F4" w:rsidTr="780C0FE2" w14:paraId="49235CB5" w14:textId="77777777">
        <w:trPr>
          <w:cantSplit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C7CA4" w:rsidR="007A61F4" w:rsidP="780C0FE2" w:rsidRDefault="007A61F4" w14:paraId="10F25535" w14:textId="72670765">
            <w:pPr>
              <w:rPr>
                <w:rFonts w:ascii="Arial" w:hAnsi="Arial" w:cs="Arial"/>
                <w:b w:val="1"/>
                <w:bCs w:val="1"/>
              </w:rPr>
            </w:pPr>
            <w:r w:rsidRPr="780C0FE2" w:rsidR="270906A9">
              <w:rPr>
                <w:rFonts w:ascii="Arial" w:hAnsi="Arial" w:cs="Arial"/>
                <w:b w:val="0"/>
                <w:bCs w:val="0"/>
              </w:rPr>
              <w:t xml:space="preserve">Location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7A61F4" w:rsidP="005817B0" w:rsidRDefault="007A61F4" w14:paraId="55F3D001" w14:textId="2200536B">
            <w:pPr>
              <w:jc w:val="center"/>
              <w:rPr>
                <w:rFonts w:ascii="Arial" w:hAnsi="Arial"/>
              </w:rPr>
            </w:pPr>
            <w:r w:rsidRPr="780C0FE2" w:rsidR="270906A9">
              <w:rPr>
                <w:rFonts w:ascii="Arial" w:hAnsi="Arial"/>
              </w:rPr>
              <w:t xml:space="preserve">Everyone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7A61F4" w:rsidP="005817B0" w:rsidRDefault="007A61F4" w14:paraId="057F8FE8" w14:textId="5F574270">
            <w:pPr>
              <w:jc w:val="center"/>
              <w:rPr>
                <w:rFonts w:ascii="Arial" w:hAnsi="Arial"/>
              </w:rPr>
            </w:pPr>
            <w:r w:rsidRPr="780C0FE2" w:rsidR="270906A9">
              <w:rPr>
                <w:rFonts w:ascii="Arial" w:hAnsi="Arial"/>
              </w:rPr>
              <w:t xml:space="preserve">Mior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7A61F4" w:rsidP="005817B0" w:rsidRDefault="007A61F4" w14:paraId="09C06D15" w14:textId="27CCA7A1">
            <w:pPr>
              <w:jc w:val="center"/>
              <w:rPr>
                <w:rFonts w:ascii="Arial" w:hAnsi="Arial"/>
              </w:rPr>
            </w:pPr>
            <w:r w:rsidRPr="780C0FE2" w:rsidR="270906A9">
              <w:rPr>
                <w:rFonts w:ascii="Arial" w:hAnsi="Arial"/>
              </w:rPr>
              <w:t xml:space="preserve">Minor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7A61F4" w:rsidP="005817B0" w:rsidRDefault="007A61F4" w14:paraId="36258224" w14:textId="79E431CE">
            <w:pPr>
              <w:jc w:val="center"/>
              <w:rPr>
                <w:rFonts w:ascii="Arial" w:hAnsi="Arial"/>
              </w:rPr>
            </w:pPr>
            <w:r w:rsidRPr="780C0FE2" w:rsidR="270906A9">
              <w:rPr>
                <w:rFonts w:ascii="Arial" w:hAnsi="Arial"/>
              </w:rPr>
              <w:t xml:space="preserve">Minor 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7A61F4" w:rsidP="007A61F4" w:rsidRDefault="007A61F4" w14:paraId="57FE6BCE" w14:textId="38889454">
            <w:pPr>
              <w:numPr>
                <w:ilvl w:val="0"/>
                <w:numId w:val="29"/>
              </w:numPr>
              <w:tabs>
                <w:tab w:val="left" w:pos="176"/>
              </w:tabs>
              <w:rPr>
                <w:rFonts w:ascii="Arial" w:hAnsi="Arial"/>
              </w:rPr>
            </w:pPr>
            <w:r w:rsidRPr="780C0FE2" w:rsidR="270906A9">
              <w:rPr>
                <w:rFonts w:ascii="Arial" w:hAnsi="Arial"/>
              </w:rPr>
              <w:t xml:space="preserve">Make sure that everyone is safe in the space you are performing at on the campus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7A61F4" w:rsidP="006C7CA4" w:rsidRDefault="007A61F4" w14:paraId="567A97AD" w14:textId="178EFD6E">
            <w:pPr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60AF9" w:rsidR="007A61F4" w:rsidP="006C7CA4" w:rsidRDefault="007A61F4" w14:paraId="38199985" w14:textId="77777777">
            <w:pPr>
              <w:tabs>
                <w:tab w:val="left" w:pos="175"/>
              </w:tabs>
              <w:ind w:left="176" w:hanging="176"/>
              <w:rPr>
                <w:rFonts w:ascii="Arial" w:hAnsi="Arial"/>
              </w:rPr>
            </w:pPr>
          </w:p>
        </w:tc>
      </w:tr>
      <w:tr w:rsidR="005D1FE8" w:rsidTr="780C0FE2" w14:paraId="343FFED5" w14:textId="77777777">
        <w:trPr>
          <w:cantSplit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C7CA4" w:rsidR="005D1FE8" w:rsidP="005D1FE8" w:rsidRDefault="005D1FE8" w14:paraId="6CA859FA" w14:textId="698B6DFC">
            <w:pPr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D1FE8" w:rsidP="005D1FE8" w:rsidRDefault="005D1FE8" w14:paraId="78D36C3D" w14:textId="37483E51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D1FE8" w:rsidP="005D1FE8" w:rsidRDefault="005D1FE8" w14:paraId="61EC4802" w14:textId="1E22C765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D1FE8" w:rsidP="005D1FE8" w:rsidRDefault="005D1FE8" w14:paraId="40936BA3" w14:textId="4992C1D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D1FE8" w:rsidP="005D1FE8" w:rsidRDefault="005D1FE8" w14:paraId="7295302B" w14:textId="2BDFF3A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D1FE8" w:rsidP="005D1FE8" w:rsidRDefault="005D1FE8" w14:paraId="6065C74C" w14:textId="0AA9B70C">
            <w:pPr>
              <w:numPr>
                <w:ilvl w:val="0"/>
                <w:numId w:val="29"/>
              </w:numPr>
              <w:tabs>
                <w:tab w:val="left" w:pos="176"/>
              </w:tabs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D1FE8" w:rsidP="005D1FE8" w:rsidRDefault="005D1FE8" w14:paraId="3B9B9B2E" w14:textId="4BEAD2E7">
            <w:pPr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60AF9" w:rsidR="005D1FE8" w:rsidP="005D1FE8" w:rsidRDefault="005D1FE8" w14:paraId="5B9D151E" w14:textId="4FF02C93">
            <w:pPr>
              <w:numPr>
                <w:ilvl w:val="0"/>
                <w:numId w:val="29"/>
              </w:numPr>
              <w:tabs>
                <w:tab w:val="left" w:pos="175"/>
              </w:tabs>
              <w:rPr>
                <w:rFonts w:ascii="Arial" w:hAnsi="Arial"/>
              </w:rPr>
            </w:pPr>
          </w:p>
        </w:tc>
      </w:tr>
    </w:tbl>
    <w:p w:rsidR="00A65D4C" w:rsidP="002240EA" w:rsidRDefault="00A65D4C" w14:paraId="1620108A" w14:textId="77777777">
      <w:pPr>
        <w:jc w:val="center"/>
        <w:rPr>
          <w:rFonts w:ascii="Arial" w:hAnsi="Arial" w:cs="Arial"/>
        </w:rPr>
      </w:pPr>
    </w:p>
    <w:p w:rsidR="002240EA" w:rsidP="002240EA" w:rsidRDefault="002E5731" w14:paraId="67274BD5" w14:textId="7D1BE86A">
      <w:pPr>
        <w:jc w:val="center"/>
        <w:rPr>
          <w:sz w:val="16"/>
        </w:rPr>
      </w:pPr>
      <w:r>
        <w:rPr>
          <w:rFonts w:ascii="Arial" w:hAnsi="Arial" w:cs="Arial"/>
        </w:rPr>
        <w:t xml:space="preserve">Risk Assessment to be forwarded to </w:t>
      </w:r>
      <w:r w:rsidR="00752238">
        <w:rPr>
          <w:rFonts w:ascii="Arial" w:hAnsi="Arial" w:cs="Arial"/>
        </w:rPr>
        <w:t>Lucy</w:t>
      </w:r>
      <w:bookmarkStart w:name="_GoBack" w:id="0"/>
      <w:bookmarkEnd w:id="0"/>
      <w:r>
        <w:rPr>
          <w:rFonts w:ascii="Arial" w:hAnsi="Arial" w:cs="Arial"/>
        </w:rPr>
        <w:t xml:space="preserve"> for approval</w:t>
      </w:r>
    </w:p>
    <w:p w:rsidR="002E5731" w:rsidP="002240EA" w:rsidRDefault="002E5731" w14:paraId="69951214" w14:textId="77777777">
      <w:pPr>
        <w:jc w:val="center"/>
        <w:rPr>
          <w:sz w:val="16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7371"/>
        <w:gridCol w:w="1134"/>
        <w:gridCol w:w="3480"/>
      </w:tblGrid>
      <w:tr w:rsidRPr="006C7CA4" w:rsidR="002240EA" w:rsidTr="780C0FE2" w14:paraId="7360568A" w14:textId="77777777">
        <w:trPr>
          <w:trHeight w:val="616"/>
        </w:trPr>
        <w:tc>
          <w:tcPr>
            <w:tcW w:w="3369" w:type="dxa"/>
            <w:shd w:val="clear" w:color="auto" w:fill="auto"/>
            <w:tcMar/>
            <w:vAlign w:val="center"/>
          </w:tcPr>
          <w:p w:rsidRPr="006C7CA4" w:rsidR="002E5731" w:rsidP="006C7CA4" w:rsidRDefault="002240EA" w14:paraId="16E37218" w14:textId="77777777">
            <w:pPr>
              <w:jc w:val="center"/>
              <w:rPr>
                <w:rFonts w:ascii="Arial" w:hAnsi="Arial" w:cs="Arial"/>
              </w:rPr>
            </w:pPr>
            <w:r w:rsidRPr="006C7CA4">
              <w:rPr>
                <w:rFonts w:ascii="Arial" w:hAnsi="Arial" w:cs="Arial"/>
              </w:rPr>
              <w:t>Signature of Organiser</w:t>
            </w:r>
          </w:p>
        </w:tc>
        <w:tc>
          <w:tcPr>
            <w:tcW w:w="7371" w:type="dxa"/>
            <w:shd w:val="clear" w:color="auto" w:fill="auto"/>
            <w:tcMar/>
            <w:vAlign w:val="center"/>
          </w:tcPr>
          <w:p w:rsidRPr="006C7CA4" w:rsidR="002240EA" w:rsidP="006C7CA4" w:rsidRDefault="002240EA" w14:paraId="2E9CBA9E" w14:textId="0A9A1BB9">
            <w:pPr>
              <w:jc w:val="center"/>
              <w:rPr>
                <w:rFonts w:ascii="Arial" w:hAnsi="Arial" w:cs="Arial"/>
              </w:rPr>
            </w:pPr>
            <w:r w:rsidRPr="780C0FE2" w:rsidR="1D16BCFF">
              <w:rPr>
                <w:rFonts w:ascii="Arial" w:hAnsi="Arial" w:cs="Arial"/>
              </w:rPr>
              <w:t xml:space="preserve">Harry walker </w:t>
            </w:r>
          </w:p>
        </w:tc>
        <w:tc>
          <w:tcPr>
            <w:tcW w:w="1134" w:type="dxa"/>
            <w:shd w:val="clear" w:color="auto" w:fill="auto"/>
            <w:tcMar/>
            <w:vAlign w:val="center"/>
          </w:tcPr>
          <w:p w:rsidRPr="006C7CA4" w:rsidR="002240EA" w:rsidP="006C7CA4" w:rsidRDefault="002240EA" w14:paraId="4DB00635" w14:textId="77777777">
            <w:pPr>
              <w:jc w:val="center"/>
              <w:rPr>
                <w:rFonts w:ascii="Arial" w:hAnsi="Arial" w:cs="Arial"/>
              </w:rPr>
            </w:pPr>
            <w:r w:rsidRPr="006C7CA4">
              <w:rPr>
                <w:rFonts w:ascii="Arial" w:hAnsi="Arial" w:cs="Arial"/>
              </w:rPr>
              <w:t>Date</w:t>
            </w:r>
          </w:p>
        </w:tc>
        <w:tc>
          <w:tcPr>
            <w:tcW w:w="3480" w:type="dxa"/>
            <w:shd w:val="clear" w:color="auto" w:fill="auto"/>
            <w:tcMar/>
            <w:vAlign w:val="center"/>
          </w:tcPr>
          <w:p w:rsidRPr="006C7CA4" w:rsidR="002240EA" w:rsidP="005D1FE8" w:rsidRDefault="002240EA" w14:paraId="74EAEBAE" w14:textId="4305CF30">
            <w:pPr>
              <w:jc w:val="center"/>
              <w:rPr>
                <w:rFonts w:ascii="Arial" w:hAnsi="Arial" w:cs="Arial"/>
              </w:rPr>
            </w:pPr>
            <w:r w:rsidRPr="780C0FE2" w:rsidR="4E735E5F">
              <w:rPr>
                <w:rFonts w:ascii="Arial" w:hAnsi="Arial" w:cs="Arial"/>
              </w:rPr>
              <w:t>23/09/24</w:t>
            </w:r>
          </w:p>
        </w:tc>
      </w:tr>
      <w:tr w:rsidRPr="006C7CA4" w:rsidR="002E5731" w:rsidTr="780C0FE2" w14:paraId="050BA784" w14:textId="77777777">
        <w:trPr>
          <w:trHeight w:val="616"/>
        </w:trPr>
        <w:tc>
          <w:tcPr>
            <w:tcW w:w="3369" w:type="dxa"/>
            <w:shd w:val="clear" w:color="auto" w:fill="auto"/>
            <w:tcMar/>
            <w:vAlign w:val="center"/>
          </w:tcPr>
          <w:p w:rsidRPr="006C7CA4" w:rsidR="002E5731" w:rsidP="006C7CA4" w:rsidRDefault="002E5731" w14:paraId="51E4CE5D" w14:textId="77777777">
            <w:pPr>
              <w:jc w:val="center"/>
              <w:rPr>
                <w:rFonts w:ascii="Arial" w:hAnsi="Arial" w:cs="Arial"/>
              </w:rPr>
            </w:pPr>
            <w:r w:rsidRPr="006C7CA4">
              <w:rPr>
                <w:rFonts w:ascii="Arial" w:hAnsi="Arial" w:cs="Arial"/>
              </w:rPr>
              <w:t>Signature of approval by Health &amp; Safety Officer</w:t>
            </w:r>
          </w:p>
        </w:tc>
        <w:tc>
          <w:tcPr>
            <w:tcW w:w="7371" w:type="dxa"/>
            <w:shd w:val="clear" w:color="auto" w:fill="auto"/>
            <w:tcMar/>
            <w:vAlign w:val="center"/>
          </w:tcPr>
          <w:p w:rsidRPr="006C7CA4" w:rsidR="002E5731" w:rsidP="006C7CA4" w:rsidRDefault="002E5731" w14:paraId="51CDA4B8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  <w:tcMar/>
            <w:vAlign w:val="center"/>
          </w:tcPr>
          <w:p w:rsidRPr="006C7CA4" w:rsidR="002E5731" w:rsidP="006C7CA4" w:rsidRDefault="002E5731" w14:paraId="59350600" w14:textId="77777777">
            <w:pPr>
              <w:jc w:val="center"/>
              <w:rPr>
                <w:rFonts w:ascii="Arial" w:hAnsi="Arial" w:cs="Arial"/>
              </w:rPr>
            </w:pPr>
            <w:r w:rsidRPr="006C7CA4">
              <w:rPr>
                <w:rFonts w:ascii="Arial" w:hAnsi="Arial" w:cs="Arial"/>
              </w:rPr>
              <w:t>Date</w:t>
            </w:r>
          </w:p>
        </w:tc>
        <w:tc>
          <w:tcPr>
            <w:tcW w:w="3480" w:type="dxa"/>
            <w:shd w:val="clear" w:color="auto" w:fill="auto"/>
            <w:tcMar/>
            <w:vAlign w:val="center"/>
          </w:tcPr>
          <w:p w:rsidRPr="006C7CA4" w:rsidR="002E5731" w:rsidP="006C7CA4" w:rsidRDefault="002E5731" w14:paraId="62342210" w14:textId="7777777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394890" w:rsidRDefault="00394890" w14:paraId="2B26356B" w14:textId="77777777"/>
    <w:sectPr w:rsidR="00394890">
      <w:headerReference w:type="default" r:id="rId10"/>
      <w:footerReference w:type="default" r:id="rId11"/>
      <w:headerReference w:type="first" r:id="rId12"/>
      <w:footerReference w:type="first" r:id="rId13"/>
      <w:pgSz w:w="16840" w:h="11907" w:orient="landscape" w:code="9"/>
      <w:pgMar w:top="567" w:right="851" w:bottom="567" w:left="85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BC8" w:rsidRDefault="00B81BC8" w14:paraId="5ED50005" w14:textId="77777777">
      <w:r>
        <w:separator/>
      </w:r>
    </w:p>
  </w:endnote>
  <w:endnote w:type="continuationSeparator" w:id="0">
    <w:p w:rsidR="00B81BC8" w:rsidRDefault="00B81BC8" w14:paraId="29CD366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A55" w:rsidRDefault="00BF0A55" w14:paraId="5A8E3598" w14:textId="77777777">
    <w:pPr>
      <w:pStyle w:val="Footer"/>
      <w:jc w:val="center"/>
      <w:rPr>
        <w:rFonts w:ascii="Arial" w:hAnsi="Arial" w:cs="Arial"/>
      </w:rPr>
    </w:pPr>
    <w:r>
      <w:rPr>
        <w:rFonts w:ascii="Arial" w:hAnsi="Arial" w:cs="Arial"/>
        <w:lang w:val="en-US"/>
      </w:rPr>
      <w:t xml:space="preserve">Page </w:t>
    </w:r>
    <w:r>
      <w:rPr>
        <w:rFonts w:ascii="Arial" w:hAnsi="Arial" w:cs="Arial"/>
        <w:lang w:val="en-US"/>
      </w:rPr>
      <w:fldChar w:fldCharType="begin"/>
    </w:r>
    <w:r>
      <w:rPr>
        <w:rFonts w:ascii="Arial" w:hAnsi="Arial" w:cs="Arial"/>
        <w:lang w:val="en-US"/>
      </w:rPr>
      <w:instrText xml:space="preserve"> PAGE </w:instrText>
    </w:r>
    <w:r>
      <w:rPr>
        <w:rFonts w:ascii="Arial" w:hAnsi="Arial" w:cs="Arial"/>
        <w:lang w:val="en-US"/>
      </w:rPr>
      <w:fldChar w:fldCharType="separate"/>
    </w:r>
    <w:r w:rsidR="00752238">
      <w:rPr>
        <w:rFonts w:ascii="Arial" w:hAnsi="Arial" w:cs="Arial"/>
        <w:noProof/>
        <w:lang w:val="en-US"/>
      </w:rPr>
      <w:t>2</w:t>
    </w:r>
    <w:r>
      <w:rPr>
        <w:rFonts w:ascii="Arial" w:hAnsi="Arial" w:cs="Arial"/>
        <w:lang w:val="en-US"/>
      </w:rPr>
      <w:fldChar w:fldCharType="end"/>
    </w:r>
    <w:r>
      <w:rPr>
        <w:rFonts w:ascii="Arial" w:hAnsi="Arial" w:cs="Arial"/>
        <w:lang w:val="en-US"/>
      </w:rPr>
      <w:t xml:space="preserve"> of </w:t>
    </w:r>
    <w:r>
      <w:rPr>
        <w:rFonts w:ascii="Arial" w:hAnsi="Arial" w:cs="Arial"/>
        <w:lang w:val="en-US"/>
      </w:rPr>
      <w:fldChar w:fldCharType="begin"/>
    </w:r>
    <w:r>
      <w:rPr>
        <w:rFonts w:ascii="Arial" w:hAnsi="Arial" w:cs="Arial"/>
        <w:lang w:val="en-US"/>
      </w:rPr>
      <w:instrText xml:space="preserve"> NUMPAGES </w:instrText>
    </w:r>
    <w:r>
      <w:rPr>
        <w:rFonts w:ascii="Arial" w:hAnsi="Arial" w:cs="Arial"/>
        <w:lang w:val="en-US"/>
      </w:rPr>
      <w:fldChar w:fldCharType="separate"/>
    </w:r>
    <w:r w:rsidR="00752238">
      <w:rPr>
        <w:rFonts w:ascii="Arial" w:hAnsi="Arial" w:cs="Arial"/>
        <w:noProof/>
        <w:lang w:val="en-US"/>
      </w:rPr>
      <w:t>3</w:t>
    </w:r>
    <w:r>
      <w:rPr>
        <w:rFonts w:ascii="Arial" w:hAnsi="Arial" w:cs="Arial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A55" w:rsidRDefault="00BF0A55" w14:paraId="2223407D" w14:textId="77777777">
    <w:pPr>
      <w:pStyle w:val="Footer"/>
      <w:jc w:val="center"/>
      <w:rPr>
        <w:rFonts w:ascii="Arial" w:hAnsi="Arial" w:cs="Arial"/>
      </w:rPr>
    </w:pPr>
    <w:r>
      <w:rPr>
        <w:rFonts w:ascii="Arial" w:hAnsi="Arial" w:cs="Arial"/>
        <w:lang w:val="en-US"/>
      </w:rPr>
      <w:t xml:space="preserve">Page </w:t>
    </w:r>
    <w:r>
      <w:rPr>
        <w:rFonts w:ascii="Arial" w:hAnsi="Arial" w:cs="Arial"/>
        <w:lang w:val="en-US"/>
      </w:rPr>
      <w:fldChar w:fldCharType="begin"/>
    </w:r>
    <w:r>
      <w:rPr>
        <w:rFonts w:ascii="Arial" w:hAnsi="Arial" w:cs="Arial"/>
        <w:lang w:val="en-US"/>
      </w:rPr>
      <w:instrText xml:space="preserve"> PAGE </w:instrText>
    </w:r>
    <w:r>
      <w:rPr>
        <w:rFonts w:ascii="Arial" w:hAnsi="Arial" w:cs="Arial"/>
        <w:lang w:val="en-US"/>
      </w:rPr>
      <w:fldChar w:fldCharType="separate"/>
    </w:r>
    <w:r w:rsidR="00752238">
      <w:rPr>
        <w:rFonts w:ascii="Arial" w:hAnsi="Arial" w:cs="Arial"/>
        <w:noProof/>
        <w:lang w:val="en-US"/>
      </w:rPr>
      <w:t>1</w:t>
    </w:r>
    <w:r>
      <w:rPr>
        <w:rFonts w:ascii="Arial" w:hAnsi="Arial" w:cs="Arial"/>
        <w:lang w:val="en-US"/>
      </w:rPr>
      <w:fldChar w:fldCharType="end"/>
    </w:r>
    <w:r>
      <w:rPr>
        <w:rFonts w:ascii="Arial" w:hAnsi="Arial" w:cs="Arial"/>
        <w:lang w:val="en-US"/>
      </w:rPr>
      <w:t xml:space="preserve"> of </w:t>
    </w:r>
    <w:r>
      <w:rPr>
        <w:rFonts w:ascii="Arial" w:hAnsi="Arial" w:cs="Arial"/>
        <w:lang w:val="en-US"/>
      </w:rPr>
      <w:fldChar w:fldCharType="begin"/>
    </w:r>
    <w:r>
      <w:rPr>
        <w:rFonts w:ascii="Arial" w:hAnsi="Arial" w:cs="Arial"/>
        <w:lang w:val="en-US"/>
      </w:rPr>
      <w:instrText xml:space="preserve"> NUMPAGES </w:instrText>
    </w:r>
    <w:r>
      <w:rPr>
        <w:rFonts w:ascii="Arial" w:hAnsi="Arial" w:cs="Arial"/>
        <w:lang w:val="en-US"/>
      </w:rPr>
      <w:fldChar w:fldCharType="separate"/>
    </w:r>
    <w:r w:rsidR="00752238">
      <w:rPr>
        <w:rFonts w:ascii="Arial" w:hAnsi="Arial" w:cs="Arial"/>
        <w:noProof/>
        <w:lang w:val="en-US"/>
      </w:rPr>
      <w:t>3</w:t>
    </w:r>
    <w:r>
      <w:rPr>
        <w:rFonts w:ascii="Arial" w:hAnsi="Arial" w:cs="Arial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BC8" w:rsidRDefault="00B81BC8" w14:paraId="73DC01C4" w14:textId="77777777">
      <w:r>
        <w:separator/>
      </w:r>
    </w:p>
  </w:footnote>
  <w:footnote w:type="continuationSeparator" w:id="0">
    <w:p w:rsidR="00B81BC8" w:rsidRDefault="00B81BC8" w14:paraId="643A946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FF5" w:rsidRDefault="00597A31" w14:paraId="5C96E79F" w14:textId="77777777">
    <w:pPr>
      <w:pStyle w:val="Header"/>
      <w:jc w:val="center"/>
      <w:rPr>
        <w:rFonts w:ascii="Arial" w:hAnsi="Arial"/>
        <w:b/>
        <w:sz w:val="56"/>
      </w:rPr>
    </w:pPr>
    <w:r>
      <w:rPr>
        <w:rFonts w:ascii="Arial" w:hAnsi="Arial"/>
        <w:b/>
        <w:sz w:val="56"/>
      </w:rPr>
      <w:t>CRONTON SIXTH FORM COLLEGE</w:t>
    </w:r>
  </w:p>
  <w:p w:rsidR="00BF0A55" w:rsidRDefault="00BF0A55" w14:paraId="2440AE1B" w14:textId="77777777">
    <w:pPr>
      <w:pStyle w:val="Header"/>
      <w:jc w:val="center"/>
      <w:rPr>
        <w:rFonts w:ascii="Arial" w:hAnsi="Arial"/>
        <w:b/>
        <w:sz w:val="40"/>
      </w:rPr>
    </w:pPr>
    <w:r>
      <w:rPr>
        <w:rFonts w:ascii="Arial" w:hAnsi="Arial"/>
        <w:b/>
        <w:sz w:val="56"/>
      </w:rPr>
      <w:t xml:space="preserve">GENERIC RISK ASSESSMENT FOR </w:t>
    </w:r>
    <w:r w:rsidR="00597A31">
      <w:rPr>
        <w:rFonts w:ascii="Arial" w:hAnsi="Arial"/>
        <w:b/>
        <w:sz w:val="56"/>
      </w:rPr>
      <w:t>MUSIC</w:t>
    </w:r>
    <w:r>
      <w:rPr>
        <w:rFonts w:ascii="Arial" w:hAnsi="Arial"/>
        <w:b/>
        <w:sz w:val="52"/>
      </w:rPr>
      <w:t xml:space="preserve"> </w:t>
    </w:r>
  </w:p>
  <w:p w:rsidR="00BF0A55" w:rsidRDefault="00BF0A55" w14:paraId="60641880" w14:textId="77777777">
    <w:pPr>
      <w:pStyle w:val="Header"/>
      <w:jc w:val="center"/>
      <w:rPr>
        <w:rFonts w:ascii="Arial" w:hAnsi="Arial"/>
        <w:b/>
        <w:sz w:val="10"/>
      </w:rPr>
    </w:pPr>
  </w:p>
  <w:p w:rsidR="00BF0A55" w:rsidRDefault="00BF0A55" w14:paraId="7B0CC668" w14:textId="77777777">
    <w:pPr>
      <w:pStyle w:val="Header"/>
      <w:jc w:val="center"/>
      <w:rPr>
        <w:rFonts w:ascii="Arial" w:hAnsi="Arial"/>
        <w:b/>
        <w:sz w:val="6"/>
      </w:rPr>
    </w:pPr>
  </w:p>
  <w:p w:rsidR="00BF0A55" w:rsidRDefault="00BF0A55" w14:paraId="342470CE" w14:textId="77777777">
    <w:pPr>
      <w:pStyle w:val="Header"/>
      <w:jc w:val="center"/>
      <w:rPr>
        <w:rFonts w:ascii="Arial" w:hAnsi="Arial"/>
        <w:b/>
        <w:sz w:val="4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A55" w:rsidRDefault="007732A3" w14:paraId="633924E9" w14:textId="77777777">
    <w:pPr>
      <w:pStyle w:val="Header"/>
      <w:jc w:val="center"/>
      <w:rPr>
        <w:rFonts w:ascii="Arial" w:hAnsi="Arial"/>
        <w:b/>
        <w:sz w:val="56"/>
      </w:rPr>
    </w:pPr>
    <w:r>
      <w:rPr>
        <w:rFonts w:ascii="Arial" w:hAnsi="Arial"/>
        <w:b/>
        <w:sz w:val="56"/>
      </w:rPr>
      <w:t>CRONTON SIXTH FORM COLLEGE</w:t>
    </w:r>
    <w:r w:rsidR="00BF0A55">
      <w:rPr>
        <w:rFonts w:ascii="Arial" w:hAnsi="Arial"/>
        <w:b/>
        <w:sz w:val="56"/>
      </w:rPr>
      <w:t xml:space="preserve"> </w:t>
    </w:r>
  </w:p>
  <w:p w:rsidR="00BF0A55" w:rsidRDefault="007732A3" w14:paraId="2249F868" w14:textId="77777777">
    <w:pPr>
      <w:pStyle w:val="Header"/>
      <w:jc w:val="center"/>
      <w:rPr>
        <w:rFonts w:ascii="Arial" w:hAnsi="Arial"/>
        <w:b/>
        <w:sz w:val="56"/>
      </w:rPr>
    </w:pPr>
    <w:r>
      <w:rPr>
        <w:rFonts w:ascii="Arial" w:hAnsi="Arial"/>
        <w:b/>
        <w:sz w:val="56"/>
      </w:rPr>
      <w:t>GENERIC RISK ASSESSMENT FOR MUSIC</w:t>
    </w:r>
  </w:p>
  <w:p w:rsidR="00BF0A55" w:rsidRDefault="00BF0A55" w14:paraId="0ACB67A1" w14:textId="77777777">
    <w:pPr>
      <w:pStyle w:val="Header"/>
      <w:jc w:val="center"/>
      <w:rPr>
        <w:rFonts w:ascii="Arial" w:hAnsi="Arial"/>
        <w:b/>
        <w:sz w:val="10"/>
      </w:rPr>
    </w:pPr>
  </w:p>
  <w:p w:rsidR="00A57BA9" w:rsidRDefault="00A57BA9" w14:paraId="385347A8" w14:textId="77777777">
    <w:pPr>
      <w:pStyle w:val="Header"/>
      <w:jc w:val="center"/>
      <w:rPr>
        <w:rFonts w:ascii="Arial" w:hAnsi="Arial"/>
        <w:b/>
        <w:sz w:val="10"/>
      </w:rPr>
    </w:pPr>
  </w:p>
  <w:p w:rsidR="00A57BA9" w:rsidRDefault="00A57BA9" w14:paraId="6DF0CC66" w14:textId="77777777">
    <w:pPr>
      <w:pStyle w:val="Header"/>
      <w:jc w:val="center"/>
      <w:rPr>
        <w:rFonts w:ascii="Arial" w:hAnsi="Arial"/>
        <w:b/>
        <w:sz w:val="10"/>
      </w:rPr>
    </w:pPr>
  </w:p>
  <w:p w:rsidR="00BF0A55" w:rsidRDefault="00BF0A55" w14:paraId="49DE5320" w14:textId="77777777">
    <w:pPr>
      <w:rPr>
        <w:rFonts w:ascii="Arial" w:hAnsi="Arial"/>
        <w:sz w:val="8"/>
      </w:rPr>
    </w:pPr>
  </w:p>
  <w:p w:rsidR="00BF0A55" w:rsidRDefault="00BF0A55" w14:paraId="7127C604" w14:textId="77777777">
    <w:pPr>
      <w:rPr>
        <w:rFonts w:ascii="Arial" w:hAnsi="Arial"/>
        <w:sz w:val="8"/>
      </w:rPr>
    </w:pPr>
  </w:p>
  <w:p w:rsidR="00BF0A55" w:rsidRDefault="00BF0A55" w14:paraId="1DE48E07" w14:textId="77777777">
    <w:pPr>
      <w:pStyle w:val="Header"/>
      <w:jc w:val="center"/>
      <w:rPr>
        <w:sz w:val="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61B9"/>
    <w:multiLevelType w:val="hybridMultilevel"/>
    <w:tmpl w:val="67F6C692"/>
    <w:lvl w:ilvl="0" w:tplc="B810DEA4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00E0528A"/>
    <w:multiLevelType w:val="hybridMultilevel"/>
    <w:tmpl w:val="8E34D966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01652E1A"/>
    <w:multiLevelType w:val="hybridMultilevel"/>
    <w:tmpl w:val="D59EC03E"/>
    <w:lvl w:ilvl="0" w:tplc="54907E9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E1BEF9B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028A1586"/>
    <w:multiLevelType w:val="hybridMultilevel"/>
    <w:tmpl w:val="CFE40890"/>
    <w:lvl w:ilvl="0" w:tplc="08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09D841B5"/>
    <w:multiLevelType w:val="hybridMultilevel"/>
    <w:tmpl w:val="E7EAA9B4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>
    <w:nsid w:val="0A324225"/>
    <w:multiLevelType w:val="hybridMultilevel"/>
    <w:tmpl w:val="AACE22F2"/>
    <w:lvl w:ilvl="0" w:tplc="215895C6">
      <w:start w:val="1"/>
      <w:numFmt w:val="bullet"/>
      <w:lvlText w:val=""/>
      <w:lvlJc w:val="left"/>
      <w:pPr>
        <w:tabs>
          <w:tab w:val="num" w:pos="417"/>
        </w:tabs>
        <w:ind w:left="397" w:hanging="340"/>
      </w:pPr>
      <w:rPr>
        <w:rFonts w:hint="default" w:ascii="Symbol" w:hAnsi="Symbol"/>
      </w:rPr>
    </w:lvl>
    <w:lvl w:ilvl="1" w:tplc="89A863B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>
    <w:nsid w:val="0ACD07C4"/>
    <w:multiLevelType w:val="hybridMultilevel"/>
    <w:tmpl w:val="678E33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8E19F8"/>
    <w:multiLevelType w:val="hybridMultilevel"/>
    <w:tmpl w:val="D59EC03E"/>
    <w:lvl w:ilvl="0" w:tplc="54907E9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EC4F576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>
    <w:nsid w:val="1DCF3BA4"/>
    <w:multiLevelType w:val="hybridMultilevel"/>
    <w:tmpl w:val="2E4A321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1F5706C8"/>
    <w:multiLevelType w:val="hybridMultilevel"/>
    <w:tmpl w:val="D59EC03E"/>
    <w:lvl w:ilvl="0" w:tplc="54907E9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215895C6">
      <w:start w:val="1"/>
      <w:numFmt w:val="bullet"/>
      <w:lvlText w:val=""/>
      <w:lvlJc w:val="left"/>
      <w:pPr>
        <w:tabs>
          <w:tab w:val="num" w:pos="417"/>
        </w:tabs>
        <w:ind w:left="397" w:hanging="34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>
    <w:nsid w:val="2055223E"/>
    <w:multiLevelType w:val="hybridMultilevel"/>
    <w:tmpl w:val="B09618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DD599E"/>
    <w:multiLevelType w:val="hybridMultilevel"/>
    <w:tmpl w:val="1C66E004"/>
    <w:lvl w:ilvl="0" w:tplc="215895C6">
      <w:start w:val="1"/>
      <w:numFmt w:val="bullet"/>
      <w:lvlText w:val=""/>
      <w:lvlJc w:val="left"/>
      <w:pPr>
        <w:tabs>
          <w:tab w:val="num" w:pos="417"/>
        </w:tabs>
        <w:ind w:left="397" w:hanging="340"/>
      </w:pPr>
      <w:rPr>
        <w:rFonts w:hint="default" w:ascii="Symbol" w:hAnsi="Symbol"/>
      </w:rPr>
    </w:lvl>
    <w:lvl w:ilvl="1" w:tplc="E6B40BC8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>
    <w:nsid w:val="30F728BD"/>
    <w:multiLevelType w:val="hybridMultilevel"/>
    <w:tmpl w:val="B7D02836"/>
    <w:lvl w:ilvl="0" w:tplc="0EC4F576">
      <w:start w:val="1"/>
      <w:numFmt w:val="bullet"/>
      <w:lvlText w:val=""/>
      <w:lvlJc w:val="left"/>
      <w:pPr>
        <w:tabs>
          <w:tab w:val="num" w:pos="454"/>
        </w:tabs>
        <w:ind w:left="454" w:hanging="39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>
    <w:nsid w:val="371E46CE"/>
    <w:multiLevelType w:val="hybridMultilevel"/>
    <w:tmpl w:val="67F6C692"/>
    <w:lvl w:ilvl="0" w:tplc="7B26C6A6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>
    <w:nsid w:val="39A643B6"/>
    <w:multiLevelType w:val="hybridMultilevel"/>
    <w:tmpl w:val="AACE22F2"/>
    <w:lvl w:ilvl="0" w:tplc="215895C6">
      <w:start w:val="1"/>
      <w:numFmt w:val="bullet"/>
      <w:lvlText w:val=""/>
      <w:lvlJc w:val="left"/>
      <w:pPr>
        <w:tabs>
          <w:tab w:val="num" w:pos="417"/>
        </w:tabs>
        <w:ind w:left="397" w:hanging="34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>
    <w:nsid w:val="3ABB692F"/>
    <w:multiLevelType w:val="hybridMultilevel"/>
    <w:tmpl w:val="B7D02836"/>
    <w:lvl w:ilvl="0" w:tplc="0AACE54E">
      <w:start w:val="1"/>
      <w:numFmt w:val="bullet"/>
      <w:lvlText w:val=""/>
      <w:lvlJc w:val="left"/>
      <w:pPr>
        <w:tabs>
          <w:tab w:val="num" w:pos="417"/>
        </w:tabs>
        <w:ind w:left="340" w:hanging="283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>
    <w:nsid w:val="3E7A2180"/>
    <w:multiLevelType w:val="hybridMultilevel"/>
    <w:tmpl w:val="D59EC03E"/>
    <w:lvl w:ilvl="0" w:tplc="54907E9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C534ED5C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>
    <w:nsid w:val="43625600"/>
    <w:multiLevelType w:val="hybridMultilevel"/>
    <w:tmpl w:val="67F6C692"/>
    <w:lvl w:ilvl="0" w:tplc="AEDA588C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>
    <w:nsid w:val="460D161D"/>
    <w:multiLevelType w:val="hybridMultilevel"/>
    <w:tmpl w:val="1C66E004"/>
    <w:lvl w:ilvl="0" w:tplc="215895C6">
      <w:start w:val="1"/>
      <w:numFmt w:val="bullet"/>
      <w:lvlText w:val=""/>
      <w:lvlJc w:val="left"/>
      <w:pPr>
        <w:tabs>
          <w:tab w:val="num" w:pos="417"/>
        </w:tabs>
        <w:ind w:left="397" w:hanging="34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>
    <w:nsid w:val="47171326"/>
    <w:multiLevelType w:val="hybridMultilevel"/>
    <w:tmpl w:val="3A0A2026"/>
    <w:lvl w:ilvl="0" w:tplc="3042D0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>
    <w:nsid w:val="475C4648"/>
    <w:multiLevelType w:val="hybridMultilevel"/>
    <w:tmpl w:val="379A88AA"/>
    <w:lvl w:ilvl="0" w:tplc="BC78F6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>
    <w:nsid w:val="4CB16EA3"/>
    <w:multiLevelType w:val="hybridMultilevel"/>
    <w:tmpl w:val="775EBE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1B0C02"/>
    <w:multiLevelType w:val="hybridMultilevel"/>
    <w:tmpl w:val="B7D02836"/>
    <w:lvl w:ilvl="0" w:tplc="54907E9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3">
    <w:nsid w:val="564D21BD"/>
    <w:multiLevelType w:val="hybridMultilevel"/>
    <w:tmpl w:val="FECCA3F8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4">
    <w:nsid w:val="56E67FAB"/>
    <w:multiLevelType w:val="hybridMultilevel"/>
    <w:tmpl w:val="F0E4FAD8"/>
    <w:lvl w:ilvl="0" w:tplc="AEDA588C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hint="default" w:ascii="Symbol" w:hAnsi="Symbol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5">
    <w:nsid w:val="5E290BF4"/>
    <w:multiLevelType w:val="hybridMultilevel"/>
    <w:tmpl w:val="98C67334"/>
    <w:lvl w:ilvl="0" w:tplc="08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hint="default" w:ascii="Wingdings" w:hAnsi="Wingdings"/>
      </w:rPr>
    </w:lvl>
  </w:abstractNum>
  <w:abstractNum w:abstractNumId="26">
    <w:nsid w:val="63213762"/>
    <w:multiLevelType w:val="hybridMultilevel"/>
    <w:tmpl w:val="B09618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70051C"/>
    <w:multiLevelType w:val="hybridMultilevel"/>
    <w:tmpl w:val="6FF8063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8">
    <w:nsid w:val="699B28A1"/>
    <w:multiLevelType w:val="hybridMultilevel"/>
    <w:tmpl w:val="E9609CE0"/>
    <w:lvl w:ilvl="0" w:tplc="C534ED5C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9">
    <w:nsid w:val="701242AD"/>
    <w:multiLevelType w:val="hybridMultilevel"/>
    <w:tmpl w:val="4E2A2CB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0">
    <w:nsid w:val="70C038DD"/>
    <w:multiLevelType w:val="hybridMultilevel"/>
    <w:tmpl w:val="8188D7F6"/>
    <w:lvl w:ilvl="0" w:tplc="08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hint="default" w:ascii="Wingdings" w:hAnsi="Wingdings"/>
      </w:rPr>
    </w:lvl>
  </w:abstractNum>
  <w:abstractNum w:abstractNumId="31">
    <w:nsid w:val="751F7775"/>
    <w:multiLevelType w:val="hybridMultilevel"/>
    <w:tmpl w:val="2A627512"/>
    <w:lvl w:ilvl="0" w:tplc="C534ED5C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2">
    <w:nsid w:val="76F13D93"/>
    <w:multiLevelType w:val="hybridMultilevel"/>
    <w:tmpl w:val="67F6C692"/>
    <w:lvl w:ilvl="0" w:tplc="0C2A16F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7"/>
  </w:num>
  <w:num w:numId="2">
    <w:abstractNumId w:val="22"/>
  </w:num>
  <w:num w:numId="3">
    <w:abstractNumId w:val="15"/>
  </w:num>
  <w:num w:numId="4">
    <w:abstractNumId w:val="12"/>
  </w:num>
  <w:num w:numId="5">
    <w:abstractNumId w:val="9"/>
  </w:num>
  <w:num w:numId="6">
    <w:abstractNumId w:val="18"/>
  </w:num>
  <w:num w:numId="7">
    <w:abstractNumId w:val="14"/>
  </w:num>
  <w:num w:numId="8">
    <w:abstractNumId w:val="2"/>
  </w:num>
  <w:num w:numId="9">
    <w:abstractNumId w:val="0"/>
  </w:num>
  <w:num w:numId="10">
    <w:abstractNumId w:val="13"/>
  </w:num>
  <w:num w:numId="11">
    <w:abstractNumId w:val="32"/>
  </w:num>
  <w:num w:numId="12">
    <w:abstractNumId w:val="16"/>
  </w:num>
  <w:num w:numId="13">
    <w:abstractNumId w:val="11"/>
  </w:num>
  <w:num w:numId="14">
    <w:abstractNumId w:val="5"/>
  </w:num>
  <w:num w:numId="15">
    <w:abstractNumId w:val="17"/>
  </w:num>
  <w:num w:numId="16">
    <w:abstractNumId w:val="31"/>
  </w:num>
  <w:num w:numId="17">
    <w:abstractNumId w:val="28"/>
  </w:num>
  <w:num w:numId="18">
    <w:abstractNumId w:val="20"/>
  </w:num>
  <w:num w:numId="19">
    <w:abstractNumId w:val="19"/>
  </w:num>
  <w:num w:numId="20">
    <w:abstractNumId w:val="24"/>
  </w:num>
  <w:num w:numId="21">
    <w:abstractNumId w:val="23"/>
  </w:num>
  <w:num w:numId="22">
    <w:abstractNumId w:val="4"/>
  </w:num>
  <w:num w:numId="23">
    <w:abstractNumId w:val="1"/>
  </w:num>
  <w:num w:numId="24">
    <w:abstractNumId w:val="25"/>
  </w:num>
  <w:num w:numId="25">
    <w:abstractNumId w:val="3"/>
  </w:num>
  <w:num w:numId="26">
    <w:abstractNumId w:val="30"/>
  </w:num>
  <w:num w:numId="27">
    <w:abstractNumId w:val="27"/>
  </w:num>
  <w:num w:numId="28">
    <w:abstractNumId w:val="29"/>
  </w:num>
  <w:num w:numId="29">
    <w:abstractNumId w:val="8"/>
  </w:num>
  <w:num w:numId="30">
    <w:abstractNumId w:val="26"/>
  </w:num>
  <w:num w:numId="31">
    <w:abstractNumId w:val="6"/>
  </w:num>
  <w:num w:numId="32">
    <w:abstractNumId w:val="10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0BA"/>
    <w:rsid w:val="000013F7"/>
    <w:rsid w:val="00070F4D"/>
    <w:rsid w:val="000C0EA8"/>
    <w:rsid w:val="000D1D69"/>
    <w:rsid w:val="000F431A"/>
    <w:rsid w:val="00120B83"/>
    <w:rsid w:val="00121A35"/>
    <w:rsid w:val="001328E8"/>
    <w:rsid w:val="00174D19"/>
    <w:rsid w:val="0018B50C"/>
    <w:rsid w:val="002240EA"/>
    <w:rsid w:val="0026526F"/>
    <w:rsid w:val="002B3D43"/>
    <w:rsid w:val="002E5731"/>
    <w:rsid w:val="00362638"/>
    <w:rsid w:val="00394890"/>
    <w:rsid w:val="00396497"/>
    <w:rsid w:val="003B5B4F"/>
    <w:rsid w:val="003C68B2"/>
    <w:rsid w:val="004066AF"/>
    <w:rsid w:val="00440B19"/>
    <w:rsid w:val="00463E8E"/>
    <w:rsid w:val="004C79D6"/>
    <w:rsid w:val="004E4A69"/>
    <w:rsid w:val="004E5013"/>
    <w:rsid w:val="004E5BCD"/>
    <w:rsid w:val="004F0352"/>
    <w:rsid w:val="00521525"/>
    <w:rsid w:val="005275D2"/>
    <w:rsid w:val="005817B0"/>
    <w:rsid w:val="005969B8"/>
    <w:rsid w:val="00597A31"/>
    <w:rsid w:val="005D1FE8"/>
    <w:rsid w:val="005E11A7"/>
    <w:rsid w:val="00660387"/>
    <w:rsid w:val="00695FF6"/>
    <w:rsid w:val="006C7CA4"/>
    <w:rsid w:val="0072461A"/>
    <w:rsid w:val="00752238"/>
    <w:rsid w:val="00752FF5"/>
    <w:rsid w:val="007732A3"/>
    <w:rsid w:val="007764CB"/>
    <w:rsid w:val="00787F06"/>
    <w:rsid w:val="007A5C70"/>
    <w:rsid w:val="007A61F4"/>
    <w:rsid w:val="007C21A9"/>
    <w:rsid w:val="007C21DC"/>
    <w:rsid w:val="008B5AFF"/>
    <w:rsid w:val="008C5937"/>
    <w:rsid w:val="008C62C2"/>
    <w:rsid w:val="0091685C"/>
    <w:rsid w:val="009565EC"/>
    <w:rsid w:val="00992DCA"/>
    <w:rsid w:val="00996B7C"/>
    <w:rsid w:val="009A1142"/>
    <w:rsid w:val="009E0324"/>
    <w:rsid w:val="009E3CF0"/>
    <w:rsid w:val="009F5A59"/>
    <w:rsid w:val="00A0567E"/>
    <w:rsid w:val="00A329CB"/>
    <w:rsid w:val="00A57BA9"/>
    <w:rsid w:val="00A65D4C"/>
    <w:rsid w:val="00B23C3C"/>
    <w:rsid w:val="00B36992"/>
    <w:rsid w:val="00B41B1F"/>
    <w:rsid w:val="00B467E3"/>
    <w:rsid w:val="00B77647"/>
    <w:rsid w:val="00B81BC8"/>
    <w:rsid w:val="00BE084F"/>
    <w:rsid w:val="00BE49C8"/>
    <w:rsid w:val="00BF0A55"/>
    <w:rsid w:val="00C278AE"/>
    <w:rsid w:val="00CA79DE"/>
    <w:rsid w:val="00CE177A"/>
    <w:rsid w:val="00D60396"/>
    <w:rsid w:val="00D603F0"/>
    <w:rsid w:val="00D90CCA"/>
    <w:rsid w:val="00DD30BA"/>
    <w:rsid w:val="00DD71E0"/>
    <w:rsid w:val="00E55A1D"/>
    <w:rsid w:val="00E9760D"/>
    <w:rsid w:val="00EA0D2B"/>
    <w:rsid w:val="00EC03C3"/>
    <w:rsid w:val="00F0090F"/>
    <w:rsid w:val="00F1080B"/>
    <w:rsid w:val="00F161D0"/>
    <w:rsid w:val="00F60AF9"/>
    <w:rsid w:val="00F874C8"/>
    <w:rsid w:val="00F97C6E"/>
    <w:rsid w:val="00FB5FED"/>
    <w:rsid w:val="00FB62B1"/>
    <w:rsid w:val="00FD1A53"/>
    <w:rsid w:val="00FE0664"/>
    <w:rsid w:val="00FE6D14"/>
    <w:rsid w:val="00FE77BB"/>
    <w:rsid w:val="020CF5B2"/>
    <w:rsid w:val="02C7A739"/>
    <w:rsid w:val="033DE7FC"/>
    <w:rsid w:val="04CA5A49"/>
    <w:rsid w:val="0524BCA9"/>
    <w:rsid w:val="062D2E8C"/>
    <w:rsid w:val="06FA1FA3"/>
    <w:rsid w:val="0778B99D"/>
    <w:rsid w:val="0820C0D2"/>
    <w:rsid w:val="090FA910"/>
    <w:rsid w:val="0B2415E4"/>
    <w:rsid w:val="0E6B1A96"/>
    <w:rsid w:val="0E96BE00"/>
    <w:rsid w:val="0EA3F493"/>
    <w:rsid w:val="11724831"/>
    <w:rsid w:val="1187AEDB"/>
    <w:rsid w:val="11C3B03A"/>
    <w:rsid w:val="121BCF56"/>
    <w:rsid w:val="12588A91"/>
    <w:rsid w:val="1416B92F"/>
    <w:rsid w:val="148EEE37"/>
    <w:rsid w:val="1569B97E"/>
    <w:rsid w:val="15E4B4DA"/>
    <w:rsid w:val="16A8F381"/>
    <w:rsid w:val="1829D013"/>
    <w:rsid w:val="195CA9D0"/>
    <w:rsid w:val="196F2966"/>
    <w:rsid w:val="1A078D04"/>
    <w:rsid w:val="1A0EAE9B"/>
    <w:rsid w:val="1AAD7711"/>
    <w:rsid w:val="1CF188FA"/>
    <w:rsid w:val="1D16BCFF"/>
    <w:rsid w:val="1EA9965A"/>
    <w:rsid w:val="1ED0B63F"/>
    <w:rsid w:val="1F209B1A"/>
    <w:rsid w:val="201A874A"/>
    <w:rsid w:val="206983F7"/>
    <w:rsid w:val="21921030"/>
    <w:rsid w:val="229BA3F6"/>
    <w:rsid w:val="229D0B2D"/>
    <w:rsid w:val="232F687D"/>
    <w:rsid w:val="2428563A"/>
    <w:rsid w:val="256C7609"/>
    <w:rsid w:val="26FF06B8"/>
    <w:rsid w:val="270906A9"/>
    <w:rsid w:val="270BEDB1"/>
    <w:rsid w:val="271244BD"/>
    <w:rsid w:val="27C83A22"/>
    <w:rsid w:val="2815F0A1"/>
    <w:rsid w:val="288BB93B"/>
    <w:rsid w:val="28B40D99"/>
    <w:rsid w:val="2A8BA413"/>
    <w:rsid w:val="2A8E9846"/>
    <w:rsid w:val="2B13EF18"/>
    <w:rsid w:val="2BBBDFED"/>
    <w:rsid w:val="2C0F31EB"/>
    <w:rsid w:val="2CB4E537"/>
    <w:rsid w:val="2D5D9792"/>
    <w:rsid w:val="2D8580F3"/>
    <w:rsid w:val="2EEA191D"/>
    <w:rsid w:val="320225FB"/>
    <w:rsid w:val="3392D84E"/>
    <w:rsid w:val="33D2BEC9"/>
    <w:rsid w:val="34086AEF"/>
    <w:rsid w:val="34B97B8D"/>
    <w:rsid w:val="35D1A900"/>
    <w:rsid w:val="35F3B01A"/>
    <w:rsid w:val="38958084"/>
    <w:rsid w:val="3B7EA89B"/>
    <w:rsid w:val="3DB020EC"/>
    <w:rsid w:val="3EE31D14"/>
    <w:rsid w:val="3FB45FD9"/>
    <w:rsid w:val="40B3FB25"/>
    <w:rsid w:val="412E4085"/>
    <w:rsid w:val="41D54398"/>
    <w:rsid w:val="429379A5"/>
    <w:rsid w:val="432DA19A"/>
    <w:rsid w:val="437B8530"/>
    <w:rsid w:val="451CEB16"/>
    <w:rsid w:val="466BFC73"/>
    <w:rsid w:val="477E23EF"/>
    <w:rsid w:val="47C00B46"/>
    <w:rsid w:val="4873DF4D"/>
    <w:rsid w:val="48F5DC4C"/>
    <w:rsid w:val="490E2E41"/>
    <w:rsid w:val="49404D29"/>
    <w:rsid w:val="4A173783"/>
    <w:rsid w:val="4A2AACA5"/>
    <w:rsid w:val="4B158D47"/>
    <w:rsid w:val="4C3326E8"/>
    <w:rsid w:val="4CA00671"/>
    <w:rsid w:val="4D69B2CA"/>
    <w:rsid w:val="4DE913DF"/>
    <w:rsid w:val="4E735E5F"/>
    <w:rsid w:val="4ECC2803"/>
    <w:rsid w:val="508B911F"/>
    <w:rsid w:val="50CEE334"/>
    <w:rsid w:val="5328CDC5"/>
    <w:rsid w:val="537CFF83"/>
    <w:rsid w:val="53ACEF95"/>
    <w:rsid w:val="53B2DCF9"/>
    <w:rsid w:val="543A3C4E"/>
    <w:rsid w:val="556CADE8"/>
    <w:rsid w:val="5573992A"/>
    <w:rsid w:val="560EC11F"/>
    <w:rsid w:val="561F0CB7"/>
    <w:rsid w:val="56449EA8"/>
    <w:rsid w:val="57FA040A"/>
    <w:rsid w:val="58030BD9"/>
    <w:rsid w:val="5877ED26"/>
    <w:rsid w:val="58E995BB"/>
    <w:rsid w:val="5A099BC8"/>
    <w:rsid w:val="5CEEF112"/>
    <w:rsid w:val="5D95137F"/>
    <w:rsid w:val="5DFE3B09"/>
    <w:rsid w:val="5E1F14FE"/>
    <w:rsid w:val="5FBAE55F"/>
    <w:rsid w:val="606E7256"/>
    <w:rsid w:val="60CDB202"/>
    <w:rsid w:val="620BDE64"/>
    <w:rsid w:val="626560D4"/>
    <w:rsid w:val="633481D6"/>
    <w:rsid w:val="63BDB009"/>
    <w:rsid w:val="66A70A04"/>
    <w:rsid w:val="68B937D7"/>
    <w:rsid w:val="6A965EFB"/>
    <w:rsid w:val="6B9A0BD7"/>
    <w:rsid w:val="6BC24868"/>
    <w:rsid w:val="6CA4ADCB"/>
    <w:rsid w:val="6D135870"/>
    <w:rsid w:val="6E6E12BC"/>
    <w:rsid w:val="6F8F232D"/>
    <w:rsid w:val="6F9A8BEE"/>
    <w:rsid w:val="70832CD9"/>
    <w:rsid w:val="75362EF3"/>
    <w:rsid w:val="76484516"/>
    <w:rsid w:val="76CBCFD3"/>
    <w:rsid w:val="77AFD8D6"/>
    <w:rsid w:val="77E83D29"/>
    <w:rsid w:val="780C0FE2"/>
    <w:rsid w:val="7A528605"/>
    <w:rsid w:val="7AE2C5E0"/>
    <w:rsid w:val="7B6B8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D8894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E0664"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240EA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664"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240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13" /><Relationship Type="http://schemas.openxmlformats.org/officeDocument/2006/relationships/footnotes" Target="footnotes.xml" Id="rId8" /><Relationship Type="http://schemas.openxmlformats.org/officeDocument/2006/relationships/numbering" Target="numbering.xml" Id="rId3" /><Relationship Type="http://schemas.openxmlformats.org/officeDocument/2006/relationships/header" Target="header2.xml" Id="rId12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3.xml" Id="rId16" /><Relationship Type="http://schemas.openxmlformats.org/officeDocument/2006/relationships/footer" Target="footer1.xml" Id="rId11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5" /><Relationship Type="http://schemas.microsoft.com/office/2007/relationships/stylesWithEffects" Target="stylesWithEffects.xml" Id="rId5" /><Relationship Type="http://schemas.openxmlformats.org/officeDocument/2006/relationships/header" Target="header1.xml" Id="rId10" /><Relationship Type="http://schemas.openxmlformats.org/officeDocument/2006/relationships/fontTable" Target="fontTable.xml" Id="rId14" /><Relationship Type="http://schemas.openxmlformats.org/officeDocument/2006/relationships/styles" Target="styles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B3B498AB6CEE48BCF3E2E58990B4A8" ma:contentTypeVersion="14" ma:contentTypeDescription="Create a new document." ma:contentTypeScope="" ma:versionID="f533ebfd59765d05e5858e409c965951">
  <xsd:schema xmlns:xsd="http://www.w3.org/2001/XMLSchema" xmlns:xs="http://www.w3.org/2001/XMLSchema" xmlns:p="http://schemas.microsoft.com/office/2006/metadata/properties" xmlns:ns2="e9642f73-ee9c-4a72-93b7-5caf10ace830" xmlns:ns3="f17dd077-34fe-41b9-b878-ae11c155a3eb" targetNamespace="http://schemas.microsoft.com/office/2006/metadata/properties" ma:root="true" ma:fieldsID="77657e7601e4d91638f9c231b7a2f35b" ns2:_="" ns3:_="">
    <xsd:import namespace="e9642f73-ee9c-4a72-93b7-5caf10ace830"/>
    <xsd:import namespace="f17dd077-34fe-41b9-b878-ae11c155a3eb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642f73-ee9c-4a72-93b7-5caf10ace830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f22f121-26b6-43ce-9600-9d53f47eaa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dd077-34fe-41b9-b878-ae11c155a3e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7bcaa60-df80-42ec-adb6-e4fe272e98f7}" ma:internalName="TaxCatchAll" ma:showField="CatchAllData" ma:web="f17dd077-34fe-41b9-b878-ae11c155a3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7dd077-34fe-41b9-b878-ae11c155a3eb" xsi:nil="true"/>
    <lcf76f155ced4ddcb4097134ff3c332f xmlns="e9642f73-ee9c-4a72-93b7-5caf10ace830">
      <Terms xmlns="http://schemas.microsoft.com/office/infopath/2007/PartnerControls"/>
    </lcf76f155ced4ddcb4097134ff3c332f>
    <ReferenceId xmlns="e9642f73-ee9c-4a72-93b7-5caf10ace830" xsi:nil="true"/>
  </documentManagement>
</p:properties>
</file>

<file path=customXml/itemProps1.xml><?xml version="1.0" encoding="utf-8"?>
<ds:datastoreItem xmlns:ds="http://schemas.openxmlformats.org/officeDocument/2006/customXml" ds:itemID="{F3954B35-90D6-4BBE-8B83-09A8FF8754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709096-1A71-4616-88DF-C37362B761A9}"/>
</file>

<file path=customXml/itemProps3.xml><?xml version="1.0" encoding="utf-8"?>
<ds:datastoreItem xmlns:ds="http://schemas.openxmlformats.org/officeDocument/2006/customXml" ds:itemID="{841215B6-FCCC-400E-8820-61516F8942C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Bury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Assessor</dc:title>
  <dc:subject/>
  <dc:creator>Mary Grant</dc:creator>
  <cp:keywords/>
  <cp:lastModifiedBy>Walker, Harry (RC0070878)</cp:lastModifiedBy>
  <cp:revision>7</cp:revision>
  <cp:lastPrinted>2006-11-13T17:37:00Z</cp:lastPrinted>
  <dcterms:created xsi:type="dcterms:W3CDTF">2022-09-20T19:38:00Z</dcterms:created>
  <dcterms:modified xsi:type="dcterms:W3CDTF">2024-09-23T09:23:40Z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0x010100E6B3B498AB6CEE48BCF3E2E58990B4A8</vt:lpwstr>
  </property>
  <property fmtid="{D5CDD505-2E9C-101B-9397-08002B2CF9AE}" pid="3" name="MediaServiceImageTags">
    <vt:lpwstr/>
  </property>
</Properties>
</file>